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F221" w14:textId="17C1DC61" w:rsidR="001B07E9" w:rsidRDefault="00AB566F" w:rsidP="00AB566F">
      <w:pPr>
        <w:pStyle w:val="Header"/>
        <w:jc w:val="right"/>
        <w:rPr>
          <w:rFonts w:ascii="Arial" w:hAnsi="Arial"/>
          <w:b/>
          <w:color w:val="3A5750" w:themeColor="accent5" w:themeShade="80"/>
          <w:sz w:val="36"/>
        </w:rPr>
      </w:pPr>
      <w:r>
        <w:rPr>
          <w:rFonts w:ascii="Arial" w:hAnsi="Arial"/>
          <w:b/>
          <w:noProof/>
          <w:color w:val="3A5750" w:themeColor="accent5" w:themeShade="80"/>
          <w:sz w:val="36"/>
        </w:rPr>
        <w:drawing>
          <wp:inline distT="0" distB="0" distL="0" distR="0" wp14:anchorId="0330456A" wp14:editId="24F889F0">
            <wp:extent cx="2140628" cy="408305"/>
            <wp:effectExtent l="0" t="0" r="0" b="0"/>
            <wp:docPr id="1524492921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492921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68" cy="42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23ADD" w14:textId="0E748B12" w:rsidR="003C7519" w:rsidRPr="003C3A1F" w:rsidRDefault="009D6645" w:rsidP="002A3CCC">
      <w:pPr>
        <w:pStyle w:val="Header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>
        <w:rPr>
          <w:rFonts w:ascii="Arial" w:hAnsi="Arial"/>
          <w:b/>
          <w:color w:val="3A5750" w:themeColor="accent5" w:themeShade="80"/>
          <w:sz w:val="36"/>
        </w:rPr>
        <w:t>AI-JE BESOIN D’UN SYSTÈME de « GAN » ? FEUILLE</w:t>
      </w:r>
    </w:p>
    <w:p w14:paraId="1508E530" w14:textId="77777777" w:rsidR="005620D4" w:rsidRPr="003C3A1F" w:rsidRDefault="005620D4" w:rsidP="002D4552">
      <w:pPr>
        <w:rPr>
          <w:rFonts w:ascii="Arial" w:hAnsi="Arial" w:cs="Arial"/>
        </w:rPr>
      </w:pPr>
    </w:p>
    <w:tbl>
      <w:tblPr>
        <w:tblW w:w="10805" w:type="dxa"/>
        <w:tblInd w:w="-15" w:type="dxa"/>
        <w:tblLook w:val="04A0" w:firstRow="1" w:lastRow="0" w:firstColumn="1" w:lastColumn="0" w:noHBand="0" w:noVBand="1"/>
      </w:tblPr>
      <w:tblGrid>
        <w:gridCol w:w="455"/>
        <w:gridCol w:w="8047"/>
        <w:gridCol w:w="717"/>
        <w:gridCol w:w="572"/>
        <w:gridCol w:w="1014"/>
      </w:tblGrid>
      <w:tr w:rsidR="00221E7B" w:rsidRPr="00221E7B" w14:paraId="4D98F939" w14:textId="77777777" w:rsidTr="00AB566F">
        <w:trPr>
          <w:trHeight w:val="660"/>
        </w:trPr>
        <w:tc>
          <w:tcPr>
            <w:tcW w:w="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114D1F0F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#</w:t>
            </w:r>
          </w:p>
        </w:tc>
        <w:tc>
          <w:tcPr>
            <w:tcW w:w="80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56AD33E7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QUESTION D’ÉVALUATION</w:t>
            </w:r>
          </w:p>
        </w:tc>
        <w:tc>
          <w:tcPr>
            <w:tcW w:w="7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4DACFA43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NON</w:t>
            </w:r>
          </w:p>
        </w:tc>
        <w:tc>
          <w:tcPr>
            <w:tcW w:w="5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0009B1EA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OUI</w:t>
            </w:r>
          </w:p>
        </w:tc>
        <w:tc>
          <w:tcPr>
            <w:tcW w:w="10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0EFAFBC2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OUI VALEUR PT</w:t>
            </w:r>
          </w:p>
        </w:tc>
      </w:tr>
      <w:tr w:rsidR="00221E7B" w:rsidRPr="00221E7B" w14:paraId="126BF1C0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9DEC9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A78A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Les processus d’approbation prennent trop de temps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2AA8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4F3E1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vAlign w:val="center"/>
            <w:hideMark/>
          </w:tcPr>
          <w:p w14:paraId="715CDBDF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42E1DBFA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6106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2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509F2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Il y a confusion quant aux autorisations/accès des utilisateurs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F6838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1464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5793243B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17159AE3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C0D8E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3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E73B5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Vous fournissez du contenu à différents publics, sur plusieurs canaux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B9B36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46FA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21DC2F77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52970B39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E3A1D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4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C4E23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Vous avez une relation continue avec une agence créative numérique et payez pour utiliser leur GAN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263BE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D4FF6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857279A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0778FEED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6601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5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F1897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Vous avez trop de versions d'actifs ou de problèmes de contrôle de version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340AD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02401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7AC23505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0D327052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8722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6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155B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Vous perdez 5 actifs ou moins chaque année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2CCE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BE8A6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36F918A0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29E56A60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BA41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7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42B2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Vous devez régulièrement télécharger des médias de différentes tailles et formats à la volée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8549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28531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316C7C32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42E3698C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EA10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8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E4F75D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Votre système de gestion des documents existant gère bien la GAN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F298D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EDCE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5FCC7CFA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710E7F77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54FAD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9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737C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Les actifs utilisés ne sont pas cohérents avec la marque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92F5C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BA72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A77CD5F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5C8CB607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3CDCC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10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EDBDE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Il n’y a aucun moyen de suivre comment les actifs sont utilisés, et par qui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5AD1E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F06B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1431FB91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4D6A4455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007E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11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AC0F3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Vous trouvez que vous achetez trop de nouveaux actifs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FC8A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529B0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6B12DB0C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1CC5D59B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CC5D2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12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E66B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Vous n'avez pas de budget, ou seulement un budget limité, à investir dans une solution d’entreprise pour la GAN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6D07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78E8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C7417E7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158D1344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A0693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13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1F90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Vous avez des utilisateurs qui collaborent à distance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BD12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444F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7696E2F0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22B5BEE0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8D7C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14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A5FA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Vous envoyez manuellement des actifs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64879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3C59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31AF073F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6B25184C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6859B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15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5854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Vous utilisez des solutions gratuites (Dropbox/Google Drive/Box, etc.) qui n’ont pas les fonctionnalités dont vous avez besoin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62A65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50A0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53DB3BC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7A8E42D3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22161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16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7562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Il y a eu des écarts ou des erreurs dans la création distribuée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0635E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A0E14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3BEFD369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348528C6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6972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17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00BE35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Il y a eu une augmentation des échéances manquées et des retards de livraison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8DBC56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7F1B3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643DD14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055FBB0A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A0BF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18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A135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Vous disposez d’un CMS web qui vous permet de télécharger, redimensionner, publier des images et autres actifs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34E05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8EA35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531C7274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307A830D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71B8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19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7693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Vous n’avez pas de ressources internes pour un rôle de gestionnaire des actifs/métadonnées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C9A7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F346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18A942F5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3A640747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025F9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20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A03D6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Vous perdez au moins 30 actifs chaque année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21CB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512A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0A09F0B5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4A3ED159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77F92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21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CFB4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 xml:space="preserve">Vous produisez de grands volumes de contenu marketing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14EB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51CC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vAlign w:val="center"/>
            <w:hideMark/>
          </w:tcPr>
          <w:p w14:paraId="50FE6393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00697818" w14:textId="77777777" w:rsidTr="00AB566F">
        <w:trPr>
          <w:trHeight w:val="560"/>
        </w:trPr>
        <w:tc>
          <w:tcPr>
            <w:tcW w:w="4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2201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22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C60D9C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Vos actifs créatifs sont principalement basés sur du texte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05122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6655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73BBA302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1D7D1113" w14:textId="77777777" w:rsidTr="00AB566F">
        <w:trPr>
          <w:trHeight w:val="359"/>
        </w:trPr>
        <w:tc>
          <w:tcPr>
            <w:tcW w:w="921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95751"/>
            <w:noWrap/>
            <w:vAlign w:val="center"/>
            <w:hideMark/>
          </w:tcPr>
          <w:p w14:paraId="6930E7A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TOTAL DES POINTS - </w:t>
            </w:r>
            <w:r w:rsidRPr="00221E7B">
              <w:rPr>
                <w:rFonts w:ascii="Century Gothic" w:hAnsi="Century Gothic"/>
                <w:color w:val="FFFFFF"/>
                <w:sz w:val="20"/>
                <w:szCs w:val="20"/>
              </w:rPr>
              <w:t>Les réponses « NON » n’accumulent aucun point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95751"/>
            <w:noWrap/>
            <w:vAlign w:val="center"/>
            <w:hideMark/>
          </w:tcPr>
          <w:p w14:paraId="14335DE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A5B77E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1E7B" w:rsidRPr="00221E7B" w14:paraId="53A84A3C" w14:textId="77777777" w:rsidTr="00AB566F">
        <w:trPr>
          <w:trHeight w:val="36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4D77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 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C1BE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7FF15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1941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AC01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21E7B" w:rsidRPr="00221E7B" w14:paraId="54D3879A" w14:textId="77777777" w:rsidTr="00AB566F">
        <w:trPr>
          <w:trHeight w:val="620"/>
        </w:trPr>
        <w:tc>
          <w:tcPr>
            <w:tcW w:w="1080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A34C0C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578278"/>
              </w:rPr>
            </w:pPr>
            <w:r>
              <w:rPr>
                <w:rFonts w:ascii="Century Gothic" w:hAnsi="Century Gothic"/>
                <w:b/>
                <w:color w:val="578278"/>
              </w:rPr>
              <w:t>RÉSULTATS DE L’ÉVALUATION BASÉS SUR LE TOTAL DE POINTS</w:t>
            </w:r>
          </w:p>
        </w:tc>
      </w:tr>
      <w:tr w:rsidR="00221E7B" w:rsidRPr="00221E7B" w14:paraId="35442361" w14:textId="77777777" w:rsidTr="00AB566F">
        <w:trPr>
          <w:trHeight w:val="1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F08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578278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9D6E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6C7B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8A93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0BF3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1E7B" w:rsidRPr="00221E7B" w14:paraId="40F74F5A" w14:textId="77777777" w:rsidTr="00AB566F">
        <w:trPr>
          <w:trHeight w:val="600"/>
        </w:trPr>
        <w:tc>
          <w:tcPr>
            <w:tcW w:w="10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12E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95751"/>
                <w:sz w:val="20"/>
              </w:rPr>
              <w:t>1 à 5 points :</w:t>
            </w:r>
            <w:r>
              <w:rPr>
                <w:rFonts w:ascii="Century Gothic" w:hAnsi="Century Gothic"/>
                <w:sz w:val="20"/>
              </w:rPr>
              <w:t xml:space="preserve"> Vous semblez avoir mis en place des solutions manuelles qui répondent actuellement à la plupart (ou à la totalité) de vos besoins, et vous n’êtes pas encore prêt pour la GAN.</w:t>
            </w:r>
          </w:p>
        </w:tc>
      </w:tr>
      <w:tr w:rsidR="00221E7B" w:rsidRPr="00221E7B" w14:paraId="4743A46E" w14:textId="77777777" w:rsidTr="00AB566F">
        <w:trPr>
          <w:trHeight w:val="1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151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14A86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4E19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FB281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FC55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1E7B" w:rsidRPr="00221E7B" w14:paraId="0DEC42CE" w14:textId="77777777" w:rsidTr="00AB566F">
        <w:trPr>
          <w:trHeight w:val="1100"/>
        </w:trPr>
        <w:tc>
          <w:tcPr>
            <w:tcW w:w="10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7DE6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95751"/>
                <w:sz w:val="20"/>
              </w:rPr>
              <w:t>6 à 24 points :</w:t>
            </w:r>
            <w:r>
              <w:rPr>
                <w:rFonts w:ascii="Century Gothic" w:hAnsi="Century Gothic"/>
                <w:sz w:val="20"/>
              </w:rPr>
              <w:t xml:space="preserve"> Vous êtes peut-être prêt pour une solution de GAN, ou peut-être pas. Le facteur déterminant sera probablement le coût : le montant d’argent que vous perdez chaque année en raison d’inefficacités de gestion des actifs est-il important ? Votre organisation peut-elle se permettre une solution GAN d’entreprise et le personnel pour l’administrer ? Si votre réponse à l’une ou l’autre de ces questions est « non », vous pouvez probablement retarder l’achat d’un système GAN en ce moment.</w:t>
            </w:r>
          </w:p>
        </w:tc>
      </w:tr>
      <w:tr w:rsidR="00221E7B" w:rsidRPr="00221E7B" w14:paraId="32EDF1EA" w14:textId="77777777" w:rsidTr="00AB566F">
        <w:trPr>
          <w:trHeight w:val="1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B987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455C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BC9F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03A0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E55C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1E7B" w:rsidRPr="00221E7B" w14:paraId="0D4D45D0" w14:textId="77777777" w:rsidTr="00AB566F">
        <w:trPr>
          <w:trHeight w:val="360"/>
        </w:trPr>
        <w:tc>
          <w:tcPr>
            <w:tcW w:w="10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6C15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95751"/>
                <w:sz w:val="20"/>
              </w:rPr>
              <w:t>25 points ou plus :</w:t>
            </w:r>
            <w:r w:rsidRPr="00221E7B">
              <w:rPr>
                <w:rFonts w:ascii="Century Gothic" w:hAnsi="Century Gothic"/>
                <w:sz w:val="20"/>
                <w:szCs w:val="20"/>
              </w:rPr>
              <w:t xml:space="preserve"> Votre organisation a de solides exigences en matière de production et de livraison des actifs numériques, vous avez besoin d’un système GAN !</w:t>
            </w:r>
          </w:p>
        </w:tc>
      </w:tr>
    </w:tbl>
    <w:p w14:paraId="687BEA7E" w14:textId="77777777" w:rsidR="00122EFB" w:rsidRDefault="00122EFB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74DFCADF" w14:textId="77777777" w:rsidR="00221E7B" w:rsidRDefault="00221E7B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4876CAD1" w14:textId="77777777" w:rsidR="00221E7B" w:rsidRDefault="00221E7B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7393F95C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32579645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7D3937B8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15C963D5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420F4D15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6B43552C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2DC94D28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3CD0CA63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2C673073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42B1291A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2DF91E44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44646E8A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58780247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7E2E252A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0D2DA846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4C297098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3897B629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7C14376A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20981643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1E37DAAD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50572431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3A7DAB2F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2F6B0B53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2BC1FCAF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56EC6BAF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6834F658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4B5A461F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14E5B853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78F5D26A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5FC2A4EF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75F95A47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51D35937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43107883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1FA400CB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4C9C19B0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586BE860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3023D910" w14:textId="77777777" w:rsidR="00343356" w:rsidRDefault="00343356" w:rsidP="00343356">
      <w:pPr>
        <w:rPr>
          <w:rFonts w:ascii="Century Gothic" w:hAnsi="Century Gothic"/>
          <w:sz w:val="22"/>
          <w:szCs w:val="28"/>
        </w:rPr>
      </w:pPr>
    </w:p>
    <w:p w14:paraId="3548790B" w14:textId="3EBE9340" w:rsidR="00343356" w:rsidRPr="00343356" w:rsidRDefault="00343356" w:rsidP="00343356">
      <w:pPr>
        <w:rPr>
          <w:rFonts w:ascii="Century Gothic" w:hAnsi="Century Gothic"/>
          <w:sz w:val="22"/>
          <w:szCs w:val="28"/>
        </w:rPr>
      </w:pPr>
      <w:r w:rsidRPr="00343356">
        <w:rPr>
          <w:rFonts w:ascii="Century Gothic" w:hAnsi="Century Gothic"/>
          <w:sz w:val="22"/>
          <w:szCs w:val="28"/>
        </w:rPr>
        <w:t xml:space="preserve">Tous les articles, modèles ou informations proposés par </w:t>
      </w:r>
      <w:proofErr w:type="spellStart"/>
      <w:r w:rsidRPr="00343356">
        <w:rPr>
          <w:rFonts w:ascii="Century Gothic" w:hAnsi="Century Gothic"/>
          <w:sz w:val="22"/>
          <w:szCs w:val="28"/>
        </w:rPr>
        <w:t>Smartsheet</w:t>
      </w:r>
      <w:proofErr w:type="spellEnd"/>
      <w:r w:rsidRPr="00343356">
        <w:rPr>
          <w:rFonts w:ascii="Century Gothic" w:hAnsi="Century Gothic"/>
          <w:sz w:val="22"/>
          <w:szCs w:val="28"/>
        </w:rPr>
        <w:t xml:space="preserve"> sur le site web sont fournis à titre </w:t>
      </w:r>
      <w:proofErr w:type="gramStart"/>
      <w:r w:rsidRPr="00343356">
        <w:rPr>
          <w:rFonts w:ascii="Century Gothic" w:hAnsi="Century Gothic"/>
          <w:sz w:val="22"/>
          <w:szCs w:val="28"/>
        </w:rPr>
        <w:t>de</w:t>
      </w:r>
      <w:proofErr w:type="gramEnd"/>
      <w:r w:rsidRPr="00343356">
        <w:rPr>
          <w:rFonts w:ascii="Century Gothic" w:hAnsi="Century Gothic"/>
          <w:sz w:val="22"/>
          <w:szCs w:val="28"/>
        </w:rPr>
        <w:t xml:space="preserve">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104F8CDE" w14:textId="77777777" w:rsidR="00221E7B" w:rsidRDefault="00221E7B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sectPr w:rsidR="00221E7B" w:rsidSect="009D6645">
      <w:pgSz w:w="12240" w:h="15840"/>
      <w:pgMar w:top="48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1F52" w14:textId="77777777" w:rsidR="008729B5" w:rsidRDefault="008729B5" w:rsidP="00B01A05">
      <w:r>
        <w:separator/>
      </w:r>
    </w:p>
  </w:endnote>
  <w:endnote w:type="continuationSeparator" w:id="0">
    <w:p w14:paraId="1C7CA303" w14:textId="77777777" w:rsidR="008729B5" w:rsidRDefault="008729B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E573" w14:textId="77777777" w:rsidR="008729B5" w:rsidRDefault="008729B5" w:rsidP="00B01A05">
      <w:r>
        <w:separator/>
      </w:r>
    </w:p>
  </w:footnote>
  <w:footnote w:type="continuationSeparator" w:id="0">
    <w:p w14:paraId="55424B63" w14:textId="77777777" w:rsidR="008729B5" w:rsidRDefault="008729B5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568278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568278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568278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568278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568278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568278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568278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568278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047996346">
    <w:abstractNumId w:val="7"/>
  </w:num>
  <w:num w:numId="2" w16cid:durableId="1202136566">
    <w:abstractNumId w:val="8"/>
  </w:num>
  <w:num w:numId="3" w16cid:durableId="1684282425">
    <w:abstractNumId w:val="5"/>
  </w:num>
  <w:num w:numId="4" w16cid:durableId="2009402850">
    <w:abstractNumId w:val="9"/>
  </w:num>
  <w:num w:numId="5" w16cid:durableId="1069034538">
    <w:abstractNumId w:val="12"/>
  </w:num>
  <w:num w:numId="6" w16cid:durableId="214199583">
    <w:abstractNumId w:val="3"/>
  </w:num>
  <w:num w:numId="7" w16cid:durableId="69279201">
    <w:abstractNumId w:val="6"/>
  </w:num>
  <w:num w:numId="8" w16cid:durableId="1282767707">
    <w:abstractNumId w:val="2"/>
  </w:num>
  <w:num w:numId="9" w16cid:durableId="1454208680">
    <w:abstractNumId w:val="11"/>
  </w:num>
  <w:num w:numId="10" w16cid:durableId="1342077887">
    <w:abstractNumId w:val="0"/>
  </w:num>
  <w:num w:numId="11" w16cid:durableId="539781148">
    <w:abstractNumId w:val="10"/>
  </w:num>
  <w:num w:numId="12" w16cid:durableId="598027069">
    <w:abstractNumId w:val="4"/>
  </w:num>
  <w:num w:numId="13" w16cid:durableId="107119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C7"/>
    <w:rsid w:val="0000378B"/>
    <w:rsid w:val="000068A2"/>
    <w:rsid w:val="00043993"/>
    <w:rsid w:val="00044BBF"/>
    <w:rsid w:val="00056F3E"/>
    <w:rsid w:val="0007196B"/>
    <w:rsid w:val="000734C7"/>
    <w:rsid w:val="00074389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6761D"/>
    <w:rsid w:val="001756F3"/>
    <w:rsid w:val="001977AD"/>
    <w:rsid w:val="001B07E9"/>
    <w:rsid w:val="001B40AD"/>
    <w:rsid w:val="001C4AE1"/>
    <w:rsid w:val="001D0184"/>
    <w:rsid w:val="001D6A5C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A3CCC"/>
    <w:rsid w:val="002B44C0"/>
    <w:rsid w:val="002D4552"/>
    <w:rsid w:val="00343356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F22FF"/>
    <w:rsid w:val="003F7C1A"/>
    <w:rsid w:val="00401C32"/>
    <w:rsid w:val="00404144"/>
    <w:rsid w:val="00413DC8"/>
    <w:rsid w:val="004159C0"/>
    <w:rsid w:val="004326B5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F1785"/>
    <w:rsid w:val="00602833"/>
    <w:rsid w:val="00622259"/>
    <w:rsid w:val="0062450E"/>
    <w:rsid w:val="006568B4"/>
    <w:rsid w:val="00665F5E"/>
    <w:rsid w:val="00666C1E"/>
    <w:rsid w:val="00673098"/>
    <w:rsid w:val="006C62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772D3"/>
    <w:rsid w:val="00781CE1"/>
    <w:rsid w:val="007872BC"/>
    <w:rsid w:val="007E546D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34E8"/>
    <w:rsid w:val="008729B5"/>
    <w:rsid w:val="00876089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634E"/>
    <w:rsid w:val="00A17074"/>
    <w:rsid w:val="00A40022"/>
    <w:rsid w:val="00A400B6"/>
    <w:rsid w:val="00A5039D"/>
    <w:rsid w:val="00A72289"/>
    <w:rsid w:val="00AB30F3"/>
    <w:rsid w:val="00AB566F"/>
    <w:rsid w:val="00AC1FED"/>
    <w:rsid w:val="00AE2E12"/>
    <w:rsid w:val="00AF6008"/>
    <w:rsid w:val="00B01A05"/>
    <w:rsid w:val="00B31958"/>
    <w:rsid w:val="00B366E3"/>
    <w:rsid w:val="00B40948"/>
    <w:rsid w:val="00B50C12"/>
    <w:rsid w:val="00B5437C"/>
    <w:rsid w:val="00B622FB"/>
    <w:rsid w:val="00B62EA0"/>
    <w:rsid w:val="00B64952"/>
    <w:rsid w:val="00B753BF"/>
    <w:rsid w:val="00B90509"/>
    <w:rsid w:val="00BB0C36"/>
    <w:rsid w:val="00BF3DE2"/>
    <w:rsid w:val="00BF7662"/>
    <w:rsid w:val="00C024AE"/>
    <w:rsid w:val="00C12CF8"/>
    <w:rsid w:val="00C2642F"/>
    <w:rsid w:val="00C45C77"/>
    <w:rsid w:val="00C739B9"/>
    <w:rsid w:val="00C74202"/>
    <w:rsid w:val="00C77741"/>
    <w:rsid w:val="00C80620"/>
    <w:rsid w:val="00CA64DD"/>
    <w:rsid w:val="00CF53DC"/>
    <w:rsid w:val="00D20D28"/>
    <w:rsid w:val="00D404D2"/>
    <w:rsid w:val="00D82800"/>
    <w:rsid w:val="00DB74D0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F030B9"/>
    <w:rsid w:val="00F157D7"/>
    <w:rsid w:val="00F17080"/>
    <w:rsid w:val="00F36F1D"/>
    <w:rsid w:val="00F54105"/>
    <w:rsid w:val="00F918B4"/>
    <w:rsid w:val="00FB42FA"/>
    <w:rsid w:val="00FB7A35"/>
    <w:rsid w:val="00FC44EC"/>
    <w:rsid w:val="00FC6B28"/>
    <w:rsid w:val="00FD3860"/>
    <w:rsid w:val="00FE2994"/>
    <w:rsid w:val="00FE42EC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142F5"/>
  <w14:defaultImageDpi w14:val="32767"/>
  <w15:chartTrackingRefBased/>
  <w15:docId w15:val="{E57B6BDB-577A-2E4D-A4D5-7F16F63E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728&amp;utm_language=FR&amp;utm_source=template-word&amp;utm_medium=content&amp;utm_campaign=ic-Do+I+Need+a+DAM+System+Worksheet-word-17728-fr&amp;lpa=ic+Do+I+Need+a+DAM+System+Worksheet+word+17728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300608-E50D-4023-BBCE-7649C5CF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5</cp:revision>
  <cp:lastPrinted>2016-11-18T18:21:00Z</cp:lastPrinted>
  <dcterms:created xsi:type="dcterms:W3CDTF">2023-06-01T19:53:00Z</dcterms:created>
  <dcterms:modified xsi:type="dcterms:W3CDTF">2023-10-19T20:00:00Z</dcterms:modified>
</cp:coreProperties>
</file>