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14CEA" w14:textId="59B1AFAE" w:rsidR="003C0DFC" w:rsidRDefault="003C0DFC" w:rsidP="003C0DFC">
      <w:pPr>
        <w:pStyle w:val="Header"/>
        <w:jc w:val="right"/>
        <w:rPr>
          <w:rFonts w:ascii="Century Gothic" w:hAnsi="Century Gothic"/>
          <w:b/>
          <w:color w:val="3A5750" w:themeColor="accent5" w:themeShade="80"/>
          <w:sz w:val="36"/>
        </w:rPr>
      </w:pPr>
      <w:r>
        <w:rPr>
          <w:rFonts w:ascii="Century Gothic" w:hAnsi="Century Gothic"/>
          <w:b/>
          <w:noProof/>
          <w:color w:val="3A5750" w:themeColor="accent5" w:themeShade="80"/>
          <w:sz w:val="36"/>
        </w:rPr>
        <w:drawing>
          <wp:inline distT="0" distB="0" distL="0" distR="0" wp14:anchorId="10AD939C" wp14:editId="1F99A9E0">
            <wp:extent cx="2028825" cy="403511"/>
            <wp:effectExtent l="0" t="0" r="0" b="0"/>
            <wp:docPr id="1184944491" name="Picture 1" descr="A blue background with white text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944491" name="Picture 1" descr="A blue background with white text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699" cy="4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3ADD" w14:textId="02494C50" w:rsidR="003C7519" w:rsidRPr="00182788" w:rsidRDefault="009D6645" w:rsidP="002A3CCC">
      <w:pPr>
        <w:pStyle w:val="Header"/>
        <w:rPr>
          <w:rFonts w:ascii="Century Gothic" w:hAnsi="Century Gothic" w:cs="Arial"/>
          <w:b/>
          <w:color w:val="3A5750" w:themeColor="accent5" w:themeShade="80"/>
          <w:sz w:val="36"/>
          <w:szCs w:val="36"/>
        </w:rPr>
      </w:pPr>
      <w:r w:rsidRPr="00182788">
        <w:rPr>
          <w:rFonts w:ascii="Century Gothic" w:hAnsi="Century Gothic"/>
          <w:b/>
          <w:color w:val="3A5750" w:themeColor="accent5" w:themeShade="80"/>
          <w:sz w:val="36"/>
        </w:rPr>
        <w:t>HO BISOGNO DI UN SISTEMA "DAM"? FOGLIO DI LAVORO</w:t>
      </w:r>
    </w:p>
    <w:p w14:paraId="1508E530" w14:textId="77777777" w:rsidR="005620D4" w:rsidRPr="003C3A1F" w:rsidRDefault="005620D4" w:rsidP="002D4552">
      <w:pPr>
        <w:rPr>
          <w:rFonts w:ascii="Arial" w:hAnsi="Arial" w:cs="Arial"/>
        </w:rPr>
      </w:pPr>
    </w:p>
    <w:tbl>
      <w:tblPr>
        <w:tblW w:w="10805" w:type="dxa"/>
        <w:tblInd w:w="-10" w:type="dxa"/>
        <w:tblLook w:val="04A0" w:firstRow="1" w:lastRow="0" w:firstColumn="1" w:lastColumn="0" w:noHBand="0" w:noVBand="1"/>
      </w:tblPr>
      <w:tblGrid>
        <w:gridCol w:w="448"/>
        <w:gridCol w:w="7886"/>
        <w:gridCol w:w="602"/>
        <w:gridCol w:w="634"/>
        <w:gridCol w:w="1239"/>
      </w:tblGrid>
      <w:tr w:rsidR="00221E7B" w:rsidRPr="00221E7B" w14:paraId="4D98F939" w14:textId="77777777" w:rsidTr="00D84F89">
        <w:trPr>
          <w:trHeight w:val="660"/>
        </w:trPr>
        <w:tc>
          <w:tcPr>
            <w:tcW w:w="4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114D1F0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N.</w:t>
            </w:r>
          </w:p>
        </w:tc>
        <w:tc>
          <w:tcPr>
            <w:tcW w:w="78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56AD33E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DOMANDA DI VALUTAZIONE</w:t>
            </w:r>
          </w:p>
        </w:tc>
        <w:tc>
          <w:tcPr>
            <w:tcW w:w="6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4DACFA43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</w:t>
            </w:r>
          </w:p>
        </w:tc>
        <w:tc>
          <w:tcPr>
            <w:tcW w:w="63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009B1E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SÌ</w:t>
            </w:r>
          </w:p>
        </w:tc>
        <w:tc>
          <w:tcPr>
            <w:tcW w:w="12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578278"/>
            <w:vAlign w:val="center"/>
            <w:hideMark/>
          </w:tcPr>
          <w:p w14:paraId="0EFAFBC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SÌ</w:t>
            </w:r>
          </w:p>
        </w:tc>
      </w:tr>
      <w:tr w:rsidR="00221E7B" w:rsidRPr="00221E7B" w14:paraId="126BF1C0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9DEC9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A78A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 processi di approvazione richiedono troppo tempo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42AA8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94F3E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715CDBD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42E1DBFA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6106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509F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C'è confusione in merito alle autorizzazioni/accessi dell'utente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F6838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21464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793243B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7159AE3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DC0D8E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4E73B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Distribuisci contenuti a pubblici diversi, su più canali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B9B36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246FA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21DC2F7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2970B39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E3A1D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C4E23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Hai un rapporto continuo con l'agenzia creativa digitale e paghi per utilizzare il loro sistema DAM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263BE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D4FF6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857279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0778FEED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796601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F1897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Hai troppe versioni di asset o problemi di controllo delle versioni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340AD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0240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AC2350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D327052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D8722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A155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Perdi 5 o meno asset all'anno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62CCE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5BE8A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6F918A0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9E56A60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0BA41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A42B2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Devi scaricare i supporti regolarmente e all'istante in differenti dimensioni e formati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18549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72853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6C7C3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2E3698C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2EA10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E4F75D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Il tuo sistema di gestione dei documenti esistente funziona bene con il sistema DAM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F298D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DEDCE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FCC7CFA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710E7F77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54FAD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737C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Gli asset utilizzati non sono coerenti con il brand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92F5C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EBA72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A77CD5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5C8CB607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3CDCC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10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EEDBD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Non c'è modo di monitorare in che modo vengano utilizzati gli asset e da chi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75AD1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7F06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431FB91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D6A4455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3007E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AC0F3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Hai scoperto che stai acquistando un numero eccessivo di nuovi asset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CFC8A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529B0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6B12DB0C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1CC5D59B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0CC5D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1E66B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Hai un budget limitato o nullo da investire in una soluzione aziendale per DAM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56D07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878E8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C7417E7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58D1344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CA0693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F1F90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Hai utenti che collaborano da sedi remote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EBD12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C444F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696E2F0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22B5BEE0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28D7C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A5FA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Stai inviando manualmente gli asset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64879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EB3C59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1AF073F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6B25184C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6859B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15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5854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Stai utilizzando soluzioni gratuite (Dropbox/Google Drive/Box, ecc.) che non hanno la funzionalità di cui hai bisogno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162A6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650A0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53DB3BC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7A8E42D3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22161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B7562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Ci sono state discrepanze o errori nella capacità creativa distribuita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370635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A0E14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3BEFD369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348528C6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A6972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17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00BE3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Si è registrato un aumento di scadenze non rispettate e ritardi nelle consegne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8DBC5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7F1B3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4643DD14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3</w:t>
            </w:r>
          </w:p>
        </w:tc>
      </w:tr>
      <w:tr w:rsidR="00221E7B" w:rsidRPr="00221E7B" w14:paraId="055FBB0A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7A0BF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18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A135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Possiedi un CMS web che ti consente di caricare, ridimensionare e pubblicare immagini e altri asset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34E05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8EA35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531C7274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07A830D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971B8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19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7693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Non disponi di risorse interne per un ruolo di Asset/Metadata Manager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5C9A7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9F346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18A942F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3A640747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7025F9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20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1A03D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Perdi 30 o più asset annualmente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121CB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E512A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0A09F0B5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4A3ED159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7F92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9CFB4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 xml:space="preserve">Produci grandi volumi di contenuti di marketing 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614EB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151CC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vAlign w:val="center"/>
            <w:hideMark/>
          </w:tcPr>
          <w:p w14:paraId="50FE6393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5</w:t>
            </w:r>
          </w:p>
        </w:tc>
      </w:tr>
      <w:tr w:rsidR="00221E7B" w:rsidRPr="00221E7B" w14:paraId="00697818" w14:textId="77777777" w:rsidTr="00D84F89">
        <w:trPr>
          <w:trHeight w:val="560"/>
        </w:trPr>
        <w:tc>
          <w:tcPr>
            <w:tcW w:w="4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6F2201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39575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395751"/>
                <w:sz w:val="16"/>
              </w:rPr>
              <w:t>22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C60D9C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I tuoi asset creativi si basano principalmente su testo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05122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96655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4EDEB"/>
            <w:noWrap/>
            <w:vAlign w:val="center"/>
            <w:hideMark/>
          </w:tcPr>
          <w:p w14:paraId="73BBA302" w14:textId="77777777" w:rsidR="00221E7B" w:rsidRPr="00221E7B" w:rsidRDefault="00221E7B" w:rsidP="00221E7B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78278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78278"/>
                <w:sz w:val="20"/>
              </w:rPr>
              <w:t>1</w:t>
            </w:r>
          </w:p>
        </w:tc>
      </w:tr>
      <w:tr w:rsidR="00221E7B" w:rsidRPr="00221E7B" w14:paraId="1D7D1113" w14:textId="77777777" w:rsidTr="003C0DFC">
        <w:trPr>
          <w:trHeight w:val="359"/>
        </w:trPr>
        <w:tc>
          <w:tcPr>
            <w:tcW w:w="893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395751"/>
            <w:noWrap/>
            <w:vAlign w:val="center"/>
            <w:hideMark/>
          </w:tcPr>
          <w:p w14:paraId="6930E7A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 xml:space="preserve">TOTALE PUNTI - </w:t>
            </w:r>
            <w:r w:rsidRPr="00221E7B">
              <w:rPr>
                <w:rFonts w:ascii="Century Gothic" w:hAnsi="Century Gothic"/>
                <w:color w:val="FFFFFF"/>
                <w:sz w:val="20"/>
                <w:szCs w:val="20"/>
              </w:rPr>
              <w:t>Le risposte "NO" valgono zero punti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95751"/>
            <w:noWrap/>
            <w:vAlign w:val="center"/>
            <w:hideMark/>
          </w:tcPr>
          <w:p w14:paraId="14335DE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A5B77E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53A84A3C" w14:textId="77777777" w:rsidTr="00D84F89">
        <w:trPr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4D77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lastRenderedPageBreak/>
              <w:t> </w:t>
            </w: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C1BE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7FF1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E1941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AC018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221E7B" w:rsidRPr="00221E7B" w14:paraId="54D3879A" w14:textId="77777777" w:rsidTr="00D84F89">
        <w:trPr>
          <w:trHeight w:val="620"/>
        </w:trPr>
        <w:tc>
          <w:tcPr>
            <w:tcW w:w="10805" w:type="dxa"/>
            <w:gridSpan w:val="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FFFFF"/>
            <w:noWrap/>
            <w:vAlign w:val="center"/>
            <w:hideMark/>
          </w:tcPr>
          <w:p w14:paraId="7A34C0C0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578278"/>
              </w:rPr>
            </w:pPr>
            <w:r>
              <w:rPr>
                <w:rFonts w:ascii="Century Gothic" w:hAnsi="Century Gothic"/>
                <w:b/>
                <w:color w:val="578278"/>
              </w:rPr>
              <w:t>RISULTATI DELLA VALUTAZIONE IN BASE AL TOTALE PUNTI</w:t>
            </w:r>
          </w:p>
        </w:tc>
      </w:tr>
      <w:tr w:rsidR="00221E7B" w:rsidRPr="00221E7B" w14:paraId="35442361" w14:textId="77777777" w:rsidTr="00D84F89">
        <w:trPr>
          <w:trHeight w:val="1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5F08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color w:val="578278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E9D6EB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DE6C7B7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88A93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D0BF3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40F74F5A" w14:textId="77777777" w:rsidTr="00D84F89">
        <w:trPr>
          <w:trHeight w:val="600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E12E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1 - 5 punti:</w:t>
            </w:r>
            <w:r>
              <w:rPr>
                <w:rFonts w:ascii="Century Gothic" w:hAnsi="Century Gothic"/>
                <w:sz w:val="20"/>
              </w:rPr>
              <w:t xml:space="preserve"> sembra che tu abbia soluzioni manuali che soddisfano la maggior parte (o tutte) le tue esigenze: non sei ancora pronto per il DAM.</w:t>
            </w:r>
          </w:p>
        </w:tc>
      </w:tr>
      <w:tr w:rsidR="00221E7B" w:rsidRPr="00221E7B" w14:paraId="4743A46E" w14:textId="77777777" w:rsidTr="00D84F89">
        <w:trPr>
          <w:trHeight w:val="1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1512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B14A86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84E19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CFB281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FFC55F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EC42CE" w14:textId="77777777" w:rsidTr="00D84F89">
        <w:trPr>
          <w:trHeight w:val="1100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7DE6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6 - 24 punti:</w:t>
            </w:r>
            <w:r>
              <w:rPr>
                <w:rFonts w:ascii="Century Gothic" w:hAnsi="Century Gothic"/>
                <w:sz w:val="20"/>
              </w:rPr>
              <w:t xml:space="preserve"> potresti essere pronto per una soluzione DAM, o forse no. Il fattore decisivo sarà probabilmente il costo: l'importo di denaro che perdi ogni anno a causa delle inefficienze nella gestione degli asset è significativo? La tua organizzazione può permettersi una soluzione DAM aziendale e il personale che la gestisca? Se la tua risposta a una di queste domande è "no", probabilmente puoi ritardare l'acquisto di un sistema DAM in questo momento.</w:t>
            </w:r>
          </w:p>
        </w:tc>
      </w:tr>
      <w:tr w:rsidR="00221E7B" w:rsidRPr="00221E7B" w14:paraId="32EDF1EA" w14:textId="77777777" w:rsidTr="00D84F89">
        <w:trPr>
          <w:trHeight w:val="10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B9873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A455C9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7BC9F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003A04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BE55CA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</w:tr>
      <w:tr w:rsidR="00221E7B" w:rsidRPr="00221E7B" w14:paraId="0D4D45D0" w14:textId="77777777" w:rsidTr="00D84F89">
        <w:trPr>
          <w:trHeight w:val="360"/>
        </w:trPr>
        <w:tc>
          <w:tcPr>
            <w:tcW w:w="10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6C15" w14:textId="77777777" w:rsidR="00221E7B" w:rsidRPr="00221E7B" w:rsidRDefault="00221E7B" w:rsidP="00221E7B">
            <w:pPr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395751"/>
                <w:sz w:val="20"/>
              </w:rPr>
              <w:t>25 punti o più:</w:t>
            </w:r>
            <w:r w:rsidRPr="00221E7B">
              <w:rPr>
                <w:rFonts w:ascii="Century Gothic" w:hAnsi="Century Gothic"/>
                <w:sz w:val="20"/>
                <w:szCs w:val="20"/>
              </w:rPr>
              <w:t xml:space="preserve"> la tua organizzazione ha tutti i requisiti per la produzione e la consegna di asset digitali: hai bisogno di un sistema DAM!</w:t>
            </w:r>
          </w:p>
        </w:tc>
      </w:tr>
    </w:tbl>
    <w:p w14:paraId="687BEA7E" w14:textId="77777777" w:rsidR="00122EFB" w:rsidRDefault="00122EF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74DFCADF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4876CAD1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p w14:paraId="50D788C4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4EADD278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2642C22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1379A18B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29D72751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6E4745DD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7ECB07BA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34ED5CE3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DD295B9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003B358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6D3C18E7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13321D9F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17942C6E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08333A74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7609753F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3907E27B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27791FF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465B7E98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0EB0E5E1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EB9D9C4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3ED555CD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2F727169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3FD7F0C5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61EE8816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071C56C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6A263500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6FDAF404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7639860A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766CA53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6DC418CC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49CCC456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1F142E43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72C93965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5CE71CD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07E33FD6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15CB91EF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48400578" w14:textId="77777777" w:rsidR="00CD18AA" w:rsidRDefault="00CD18AA" w:rsidP="00CA502E">
      <w:pPr>
        <w:rPr>
          <w:rFonts w:ascii="Century Gothic" w:hAnsi="Century Gothic"/>
          <w:sz w:val="22"/>
          <w:szCs w:val="28"/>
        </w:rPr>
      </w:pPr>
    </w:p>
    <w:p w14:paraId="598F18E5" w14:textId="3DAA45AE" w:rsidR="00CA502E" w:rsidRPr="00CA502E" w:rsidRDefault="00CA502E" w:rsidP="00CA502E">
      <w:pPr>
        <w:rPr>
          <w:rFonts w:ascii="Century Gothic" w:hAnsi="Century Gothic"/>
          <w:sz w:val="22"/>
          <w:szCs w:val="28"/>
        </w:rPr>
      </w:pPr>
      <w:r w:rsidRPr="00CA502E">
        <w:rPr>
          <w:rFonts w:ascii="Century Gothic" w:hAnsi="Century Gothic"/>
          <w:sz w:val="22"/>
          <w:szCs w:val="28"/>
        </w:rPr>
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</w:r>
    </w:p>
    <w:p w14:paraId="104F8CDE" w14:textId="77777777" w:rsidR="00221E7B" w:rsidRDefault="00221E7B" w:rsidP="00122EFB">
      <w:pPr>
        <w:outlineLvl w:val="0"/>
        <w:rPr>
          <w:rFonts w:ascii="Arial" w:hAnsi="Arial" w:cs="Arial"/>
          <w:b/>
          <w:color w:val="568278" w:themeColor="accent5" w:themeShade="BF"/>
          <w:sz w:val="32"/>
        </w:rPr>
      </w:pPr>
    </w:p>
    <w:sectPr w:rsidR="00221E7B" w:rsidSect="009D6645">
      <w:pgSz w:w="12240" w:h="15840"/>
      <w:pgMar w:top="48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424E" w14:textId="77777777" w:rsidR="0006639C" w:rsidRDefault="0006639C" w:rsidP="00B01A05">
      <w:r>
        <w:separator/>
      </w:r>
    </w:p>
  </w:endnote>
  <w:endnote w:type="continuationSeparator" w:id="0">
    <w:p w14:paraId="3E7A6604" w14:textId="77777777" w:rsidR="0006639C" w:rsidRDefault="0006639C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DF4C" w14:textId="77777777" w:rsidR="0006639C" w:rsidRDefault="0006639C" w:rsidP="00B01A05">
      <w:r>
        <w:separator/>
      </w:r>
    </w:p>
  </w:footnote>
  <w:footnote w:type="continuationSeparator" w:id="0">
    <w:p w14:paraId="3B8D02BB" w14:textId="77777777" w:rsidR="0006639C" w:rsidRDefault="0006639C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568278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568278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568278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568278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568278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568278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568278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568278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568278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428427639">
    <w:abstractNumId w:val="7"/>
  </w:num>
  <w:num w:numId="2" w16cid:durableId="925192033">
    <w:abstractNumId w:val="8"/>
  </w:num>
  <w:num w:numId="3" w16cid:durableId="244188407">
    <w:abstractNumId w:val="5"/>
  </w:num>
  <w:num w:numId="4" w16cid:durableId="351077885">
    <w:abstractNumId w:val="9"/>
  </w:num>
  <w:num w:numId="5" w16cid:durableId="1520312631">
    <w:abstractNumId w:val="12"/>
  </w:num>
  <w:num w:numId="6" w16cid:durableId="1251154864">
    <w:abstractNumId w:val="3"/>
  </w:num>
  <w:num w:numId="7" w16cid:durableId="849836656">
    <w:abstractNumId w:val="6"/>
  </w:num>
  <w:num w:numId="8" w16cid:durableId="1906065989">
    <w:abstractNumId w:val="2"/>
  </w:num>
  <w:num w:numId="9" w16cid:durableId="1172721682">
    <w:abstractNumId w:val="11"/>
  </w:num>
  <w:num w:numId="10" w16cid:durableId="828206487">
    <w:abstractNumId w:val="0"/>
  </w:num>
  <w:num w:numId="11" w16cid:durableId="1999771911">
    <w:abstractNumId w:val="10"/>
  </w:num>
  <w:num w:numId="12" w16cid:durableId="1755472891">
    <w:abstractNumId w:val="4"/>
  </w:num>
  <w:num w:numId="13" w16cid:durableId="1607156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4C7"/>
    <w:rsid w:val="0000378B"/>
    <w:rsid w:val="000068A2"/>
    <w:rsid w:val="00043993"/>
    <w:rsid w:val="00044BBF"/>
    <w:rsid w:val="00056F3E"/>
    <w:rsid w:val="0006639C"/>
    <w:rsid w:val="0007196B"/>
    <w:rsid w:val="000734C7"/>
    <w:rsid w:val="00074389"/>
    <w:rsid w:val="00075A7E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6761D"/>
    <w:rsid w:val="001756F3"/>
    <w:rsid w:val="00182788"/>
    <w:rsid w:val="001977AD"/>
    <w:rsid w:val="001B40AD"/>
    <w:rsid w:val="001C4AE1"/>
    <w:rsid w:val="001D0184"/>
    <w:rsid w:val="001D6A5C"/>
    <w:rsid w:val="001F2768"/>
    <w:rsid w:val="001F69A7"/>
    <w:rsid w:val="002050AC"/>
    <w:rsid w:val="00213767"/>
    <w:rsid w:val="002200FE"/>
    <w:rsid w:val="00221E7B"/>
    <w:rsid w:val="002306C0"/>
    <w:rsid w:val="00243542"/>
    <w:rsid w:val="00244C0D"/>
    <w:rsid w:val="002A3CCC"/>
    <w:rsid w:val="002B44C0"/>
    <w:rsid w:val="002D4552"/>
    <w:rsid w:val="00350115"/>
    <w:rsid w:val="003566B4"/>
    <w:rsid w:val="00384D6E"/>
    <w:rsid w:val="00384D8F"/>
    <w:rsid w:val="00385F26"/>
    <w:rsid w:val="003A5B09"/>
    <w:rsid w:val="003C0DBC"/>
    <w:rsid w:val="003C0DFC"/>
    <w:rsid w:val="003C3A1F"/>
    <w:rsid w:val="003C7519"/>
    <w:rsid w:val="003F22FF"/>
    <w:rsid w:val="003F7C1A"/>
    <w:rsid w:val="00401C32"/>
    <w:rsid w:val="00404144"/>
    <w:rsid w:val="00413DC8"/>
    <w:rsid w:val="004159C0"/>
    <w:rsid w:val="004326B5"/>
    <w:rsid w:val="0046478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5A12"/>
    <w:rsid w:val="005D08BE"/>
    <w:rsid w:val="005F1785"/>
    <w:rsid w:val="00602833"/>
    <w:rsid w:val="00622259"/>
    <w:rsid w:val="0062450E"/>
    <w:rsid w:val="006568B4"/>
    <w:rsid w:val="00665F5E"/>
    <w:rsid w:val="00666C1E"/>
    <w:rsid w:val="00673098"/>
    <w:rsid w:val="006C620E"/>
    <w:rsid w:val="006C6A0C"/>
    <w:rsid w:val="006F5384"/>
    <w:rsid w:val="00702DDD"/>
    <w:rsid w:val="00716677"/>
    <w:rsid w:val="00717895"/>
    <w:rsid w:val="00750BF6"/>
    <w:rsid w:val="00761512"/>
    <w:rsid w:val="00762989"/>
    <w:rsid w:val="00763525"/>
    <w:rsid w:val="007772D3"/>
    <w:rsid w:val="00781CE1"/>
    <w:rsid w:val="007872BC"/>
    <w:rsid w:val="007E546D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9F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31958"/>
    <w:rsid w:val="00B366E3"/>
    <w:rsid w:val="00B40948"/>
    <w:rsid w:val="00B50C12"/>
    <w:rsid w:val="00B5437C"/>
    <w:rsid w:val="00B622FB"/>
    <w:rsid w:val="00B62EA0"/>
    <w:rsid w:val="00B753BF"/>
    <w:rsid w:val="00B90509"/>
    <w:rsid w:val="00BB0C36"/>
    <w:rsid w:val="00BF3DE2"/>
    <w:rsid w:val="00BF7662"/>
    <w:rsid w:val="00C024AE"/>
    <w:rsid w:val="00C12CF8"/>
    <w:rsid w:val="00C2642F"/>
    <w:rsid w:val="00C45C77"/>
    <w:rsid w:val="00C739B9"/>
    <w:rsid w:val="00C74202"/>
    <w:rsid w:val="00C77741"/>
    <w:rsid w:val="00C80620"/>
    <w:rsid w:val="00CA502E"/>
    <w:rsid w:val="00CA64DD"/>
    <w:rsid w:val="00CD18AA"/>
    <w:rsid w:val="00CF53DC"/>
    <w:rsid w:val="00D20D28"/>
    <w:rsid w:val="00D23B67"/>
    <w:rsid w:val="00D404D2"/>
    <w:rsid w:val="00D82800"/>
    <w:rsid w:val="00D84F89"/>
    <w:rsid w:val="00DB74D0"/>
    <w:rsid w:val="00DE6C8B"/>
    <w:rsid w:val="00DF00E4"/>
    <w:rsid w:val="00DF2717"/>
    <w:rsid w:val="00DF38D0"/>
    <w:rsid w:val="00DF5617"/>
    <w:rsid w:val="00E03853"/>
    <w:rsid w:val="00E26AB8"/>
    <w:rsid w:val="00E75D3C"/>
    <w:rsid w:val="00E92AE7"/>
    <w:rsid w:val="00EB3A97"/>
    <w:rsid w:val="00EB6A86"/>
    <w:rsid w:val="00F030B9"/>
    <w:rsid w:val="00F157D7"/>
    <w:rsid w:val="00F17080"/>
    <w:rsid w:val="00F36F1D"/>
    <w:rsid w:val="00F54105"/>
    <w:rsid w:val="00F918B4"/>
    <w:rsid w:val="00FB42FA"/>
    <w:rsid w:val="00FB7A35"/>
    <w:rsid w:val="00FC44EC"/>
    <w:rsid w:val="00FC6B28"/>
    <w:rsid w:val="00FD3860"/>
    <w:rsid w:val="00FE2994"/>
    <w:rsid w:val="00FE42EC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142F5"/>
  <w14:defaultImageDpi w14:val="32767"/>
  <w15:chartTrackingRefBased/>
  <w15:docId w15:val="{E57B6BDB-577A-2E4D-A4D5-7F16F63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martsheet.com/try-it?trp=37739&amp;utm_language=IT&amp;utm_source=template-word&amp;utm_medium=content&amp;utm_campaign=ic-Do+I+Need+a+DAM+System+Worksheet-word-37739-it&amp;lpa=ic+Do+I+Need+a+DAM+System+Worksheet+word+37739+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28DF13-B684-4D72-B65D-B6AEE5B7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7</cp:revision>
  <cp:lastPrinted>2016-11-18T18:21:00Z</cp:lastPrinted>
  <dcterms:created xsi:type="dcterms:W3CDTF">2023-06-01T19:53:00Z</dcterms:created>
  <dcterms:modified xsi:type="dcterms:W3CDTF">2023-10-19T21:07:00Z</dcterms:modified>
</cp:coreProperties>
</file>