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94C3" w14:textId="6B07D84C" w:rsidR="00232A2C" w:rsidRPr="001E345E" w:rsidRDefault="00B81CAB" w:rsidP="006B4529">
      <w:pPr>
        <w:rPr>
          <w:b/>
          <w:color w:val="808080" w:themeColor="background1" w:themeShade="80"/>
          <w:sz w:val="36"/>
        </w:rPr>
      </w:pPr>
      <w:r w:rsidRPr="00B81CAB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3BC407F0" wp14:editId="6053F032">
            <wp:simplePos x="0" y="0"/>
            <wp:positionH relativeFrom="column">
              <wp:posOffset>4724400</wp:posOffset>
            </wp:positionH>
            <wp:positionV relativeFrom="paragraph">
              <wp:posOffset>-251460</wp:posOffset>
            </wp:positionV>
            <wp:extent cx="2476500" cy="423612"/>
            <wp:effectExtent l="0" t="0" r="0" b="0"/>
            <wp:wrapNone/>
            <wp:docPr id="1627195919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195919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23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CE8">
        <w:rPr>
          <w:b/>
          <w:color w:val="808080" w:themeColor="background1" w:themeShade="80"/>
          <w:sz w:val="36"/>
        </w:rPr>
        <w:t>ACTIONS DU CONSEIL D’ADMINISTRATION</w:t>
      </w:r>
      <w:r w:rsidRPr="00B81CAB">
        <w:rPr>
          <w:noProof/>
        </w:rPr>
        <w:t xml:space="preserve"> </w:t>
      </w:r>
    </w:p>
    <w:tbl>
      <w:tblPr>
        <w:tblW w:w="10900" w:type="dxa"/>
        <w:tblLook w:val="04A0" w:firstRow="1" w:lastRow="0" w:firstColumn="1" w:lastColumn="0" w:noHBand="0" w:noVBand="1"/>
      </w:tblPr>
      <w:tblGrid>
        <w:gridCol w:w="3060"/>
        <w:gridCol w:w="1980"/>
        <w:gridCol w:w="410"/>
        <w:gridCol w:w="5450"/>
      </w:tblGrid>
      <w:tr w:rsidR="00B92CE8" w:rsidRPr="00625209" w14:paraId="1ED46A0E" w14:textId="77777777" w:rsidTr="00B92CE8">
        <w:trPr>
          <w:trHeight w:val="440"/>
        </w:trPr>
        <w:tc>
          <w:tcPr>
            <w:tcW w:w="3060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6F49DB79" w14:textId="77777777" w:rsidR="00B92CE8" w:rsidRPr="00B92CE8" w:rsidRDefault="00B92CE8" w:rsidP="00625209">
            <w:pPr>
              <w:ind w:left="-109"/>
              <w:rPr>
                <w:rFonts w:cs="Calibri"/>
                <w:b/>
                <w:bCs/>
                <w:color w:val="595959"/>
                <w:sz w:val="18"/>
                <w:szCs w:val="18"/>
              </w:rPr>
            </w:pPr>
            <w:r>
              <w:rPr>
                <w:b/>
                <w:color w:val="595959"/>
                <w:sz w:val="18"/>
              </w:rPr>
              <w:t xml:space="preserve">DATE DE LA RÉUNION </w:t>
            </w:r>
          </w:p>
        </w:tc>
        <w:tc>
          <w:tcPr>
            <w:tcW w:w="1980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F759A9A" w14:textId="77777777" w:rsidR="00B92CE8" w:rsidRPr="00B92CE8" w:rsidRDefault="00B92CE8" w:rsidP="00625209">
            <w:pPr>
              <w:ind w:left="-109"/>
              <w:rPr>
                <w:rFonts w:cs="Calibri"/>
                <w:b/>
                <w:bCs/>
                <w:color w:val="595959"/>
                <w:sz w:val="18"/>
                <w:szCs w:val="18"/>
              </w:rPr>
            </w:pPr>
            <w:r>
              <w:rPr>
                <w:b/>
                <w:color w:val="595959"/>
                <w:sz w:val="18"/>
              </w:rPr>
              <w:t>DURÉE</w:t>
            </w:r>
          </w:p>
        </w:tc>
        <w:tc>
          <w:tcPr>
            <w:tcW w:w="5860" w:type="dxa"/>
            <w:gridSpan w:val="2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DB90A7E" w14:textId="21DB097E" w:rsidR="00B92CE8" w:rsidRPr="00B92CE8" w:rsidRDefault="00B92CE8" w:rsidP="00625209">
            <w:pPr>
              <w:ind w:left="-109"/>
              <w:rPr>
                <w:rFonts w:cs="Calibri"/>
                <w:b/>
                <w:bCs/>
                <w:color w:val="595959"/>
                <w:sz w:val="18"/>
                <w:szCs w:val="18"/>
              </w:rPr>
            </w:pPr>
            <w:r>
              <w:rPr>
                <w:b/>
                <w:color w:val="595959"/>
                <w:sz w:val="18"/>
              </w:rPr>
              <w:t>EMPLACEMENT</w:t>
            </w:r>
          </w:p>
        </w:tc>
      </w:tr>
      <w:tr w:rsidR="00B92CE8" w:rsidRPr="00625209" w14:paraId="43CA8E21" w14:textId="77777777" w:rsidTr="00823D55">
        <w:trPr>
          <w:trHeight w:val="576"/>
        </w:trPr>
        <w:tc>
          <w:tcPr>
            <w:tcW w:w="3060" w:type="dxa"/>
            <w:tcBorders>
              <w:top w:val="single" w:sz="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  <w:hideMark/>
          </w:tcPr>
          <w:p w14:paraId="55F54C3D" w14:textId="77777777" w:rsidR="00B92CE8" w:rsidRPr="00625209" w:rsidRDefault="00B92CE8" w:rsidP="0062520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</w:tcPr>
          <w:p w14:paraId="3E7A9FFE" w14:textId="77777777" w:rsidR="00B92CE8" w:rsidRPr="00625209" w:rsidRDefault="00B92CE8" w:rsidP="00625209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860" w:type="dxa"/>
            <w:gridSpan w:val="2"/>
            <w:tcBorders>
              <w:top w:val="single" w:sz="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</w:tcPr>
          <w:p w14:paraId="0158B954" w14:textId="77777777" w:rsidR="00B92CE8" w:rsidRPr="00625209" w:rsidRDefault="00B92CE8" w:rsidP="00625209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B92CE8" w:rsidRPr="00625209" w14:paraId="0BA13BBD" w14:textId="77777777" w:rsidTr="00435146">
        <w:trPr>
          <w:trHeight w:val="440"/>
        </w:trPr>
        <w:tc>
          <w:tcPr>
            <w:tcW w:w="5450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CBB4DD2" w14:textId="77777777" w:rsidR="00B92CE8" w:rsidRPr="00B92CE8" w:rsidRDefault="00B92CE8" w:rsidP="00625209">
            <w:pPr>
              <w:ind w:left="-109"/>
              <w:rPr>
                <w:rFonts w:cs="Calibri"/>
                <w:b/>
                <w:bCs/>
                <w:color w:val="595959"/>
                <w:sz w:val="18"/>
                <w:szCs w:val="18"/>
              </w:rPr>
            </w:pPr>
            <w:r>
              <w:rPr>
                <w:b/>
                <w:color w:val="595959"/>
                <w:sz w:val="18"/>
              </w:rPr>
              <w:t>ANIMATEUR</w:t>
            </w:r>
          </w:p>
        </w:tc>
        <w:tc>
          <w:tcPr>
            <w:tcW w:w="545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48A561AE" w14:textId="77777777" w:rsidR="00B92CE8" w:rsidRPr="00B92CE8" w:rsidRDefault="00B92CE8" w:rsidP="00625209">
            <w:pPr>
              <w:ind w:left="-109"/>
              <w:rPr>
                <w:rFonts w:cs="Calibri"/>
                <w:b/>
                <w:bCs/>
                <w:color w:val="595959"/>
                <w:sz w:val="18"/>
                <w:szCs w:val="18"/>
              </w:rPr>
            </w:pPr>
            <w:r>
              <w:rPr>
                <w:b/>
                <w:color w:val="595959"/>
                <w:sz w:val="18"/>
              </w:rPr>
              <w:t>PROCÈS-VERBAL PRÉPARÉ PAR</w:t>
            </w:r>
          </w:p>
        </w:tc>
      </w:tr>
      <w:tr w:rsidR="00B92CE8" w:rsidRPr="00625209" w14:paraId="483E25B5" w14:textId="77777777" w:rsidTr="00823D55">
        <w:trPr>
          <w:trHeight w:val="576"/>
        </w:trPr>
        <w:tc>
          <w:tcPr>
            <w:tcW w:w="545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  <w:hideMark/>
          </w:tcPr>
          <w:p w14:paraId="437D67E0" w14:textId="77777777" w:rsidR="00B92CE8" w:rsidRPr="00625209" w:rsidRDefault="00B92CE8" w:rsidP="0062520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5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</w:tcPr>
          <w:p w14:paraId="3D06C847" w14:textId="77777777" w:rsidR="00B92CE8" w:rsidRPr="00625209" w:rsidRDefault="00B92CE8" w:rsidP="00625209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625209" w:rsidRPr="00625209" w14:paraId="1C8D1CF6" w14:textId="77777777" w:rsidTr="0000260B">
        <w:trPr>
          <w:trHeight w:val="440"/>
        </w:trPr>
        <w:tc>
          <w:tcPr>
            <w:tcW w:w="10900" w:type="dxa"/>
            <w:gridSpan w:val="4"/>
            <w:tcBorders>
              <w:top w:val="single" w:sz="18" w:space="0" w:color="BFBFBF" w:themeColor="background1" w:themeShade="BF"/>
              <w:left w:val="nil"/>
              <w:bottom w:val="single" w:sz="4" w:space="0" w:color="D9D9D9"/>
              <w:right w:val="nil"/>
            </w:tcBorders>
            <w:shd w:val="clear" w:color="auto" w:fill="auto"/>
            <w:vAlign w:val="bottom"/>
            <w:hideMark/>
          </w:tcPr>
          <w:p w14:paraId="13396966" w14:textId="77777777" w:rsidR="00625209" w:rsidRPr="00625209" w:rsidRDefault="00625209" w:rsidP="00625209">
            <w:pPr>
              <w:ind w:left="-109"/>
              <w:rPr>
                <w:rFonts w:cs="Calibri"/>
                <w:b/>
                <w:bCs/>
                <w:color w:val="595959"/>
                <w:szCs w:val="20"/>
              </w:rPr>
            </w:pPr>
            <w:r>
              <w:rPr>
                <w:b/>
                <w:color w:val="595959"/>
                <w:sz w:val="18"/>
              </w:rPr>
              <w:t>PARTICIPANTS</w:t>
            </w:r>
          </w:p>
        </w:tc>
      </w:tr>
      <w:tr w:rsidR="00625209" w:rsidRPr="00625209" w14:paraId="58160D53" w14:textId="77777777" w:rsidTr="00823D55">
        <w:trPr>
          <w:trHeight w:val="1152"/>
        </w:trPr>
        <w:tc>
          <w:tcPr>
            <w:tcW w:w="10900" w:type="dxa"/>
            <w:gridSpan w:val="4"/>
            <w:tcBorders>
              <w:top w:val="single" w:sz="4" w:space="0" w:color="D9D9D9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  <w:hideMark/>
          </w:tcPr>
          <w:p w14:paraId="6C9CD7F7" w14:textId="77777777" w:rsidR="00625209" w:rsidRPr="00625209" w:rsidRDefault="00625209" w:rsidP="0062520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10A06E3" w14:textId="77777777" w:rsidR="0000260B" w:rsidRDefault="0000260B" w:rsidP="001032AD">
      <w:pPr>
        <w:rPr>
          <w:rFonts w:cs="Arial"/>
          <w:b/>
          <w:color w:val="000000" w:themeColor="text1"/>
          <w:szCs w:val="36"/>
        </w:rPr>
      </w:pPr>
    </w:p>
    <w:tbl>
      <w:tblPr>
        <w:tblW w:w="10900" w:type="dxa"/>
        <w:tblLook w:val="04A0" w:firstRow="1" w:lastRow="0" w:firstColumn="1" w:lastColumn="0" w:noHBand="0" w:noVBand="1"/>
      </w:tblPr>
      <w:tblGrid>
        <w:gridCol w:w="10900"/>
      </w:tblGrid>
      <w:tr w:rsidR="0000260B" w:rsidRPr="0000260B" w14:paraId="02B5EE9F" w14:textId="77777777" w:rsidTr="0000260B">
        <w:trPr>
          <w:trHeight w:val="400"/>
        </w:trPr>
        <w:tc>
          <w:tcPr>
            <w:tcW w:w="109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8B71538" w14:textId="77777777" w:rsidR="0000260B" w:rsidRPr="0000260B" w:rsidRDefault="00B92CE8" w:rsidP="0000260B">
            <w:pPr>
              <w:ind w:left="-109"/>
              <w:rPr>
                <w:rFonts w:cs="Calibri"/>
                <w:color w:val="595959"/>
                <w:sz w:val="28"/>
                <w:szCs w:val="28"/>
              </w:rPr>
            </w:pPr>
            <w:r>
              <w:rPr>
                <w:color w:val="595959"/>
                <w:sz w:val="28"/>
              </w:rPr>
              <w:t>BUT DE LA RÉUNION</w:t>
            </w:r>
          </w:p>
        </w:tc>
      </w:tr>
      <w:tr w:rsidR="0000260B" w:rsidRPr="0000260B" w14:paraId="6820B141" w14:textId="77777777" w:rsidTr="00B92CE8">
        <w:trPr>
          <w:trHeight w:val="1584"/>
        </w:trPr>
        <w:tc>
          <w:tcPr>
            <w:tcW w:w="109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1890051C" w14:textId="77777777" w:rsidR="0000260B" w:rsidRPr="0000260B" w:rsidRDefault="0000260B" w:rsidP="0000260B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493CF04A" w14:textId="77777777" w:rsidR="00B92CE8" w:rsidRDefault="00B92CE8" w:rsidP="00B92CE8">
      <w:pPr>
        <w:rPr>
          <w:rFonts w:cs="Arial"/>
          <w:b/>
          <w:color w:val="000000" w:themeColor="text1"/>
          <w:szCs w:val="36"/>
        </w:rPr>
      </w:pPr>
    </w:p>
    <w:tbl>
      <w:tblPr>
        <w:tblW w:w="10900" w:type="dxa"/>
        <w:tblLook w:val="04A0" w:firstRow="1" w:lastRow="0" w:firstColumn="1" w:lastColumn="0" w:noHBand="0" w:noVBand="1"/>
      </w:tblPr>
      <w:tblGrid>
        <w:gridCol w:w="10900"/>
      </w:tblGrid>
      <w:tr w:rsidR="00B92CE8" w:rsidRPr="0000260B" w14:paraId="114EEAAE" w14:textId="77777777" w:rsidTr="00C0332F">
        <w:trPr>
          <w:trHeight w:val="400"/>
        </w:trPr>
        <w:tc>
          <w:tcPr>
            <w:tcW w:w="109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DB3361" w14:textId="77777777" w:rsidR="00B92CE8" w:rsidRPr="0000260B" w:rsidRDefault="00B92CE8" w:rsidP="00C0332F">
            <w:pPr>
              <w:ind w:left="-109"/>
              <w:rPr>
                <w:rFonts w:cs="Calibri"/>
                <w:color w:val="595959"/>
                <w:sz w:val="28"/>
                <w:szCs w:val="28"/>
              </w:rPr>
            </w:pPr>
            <w:r>
              <w:rPr>
                <w:color w:val="595959"/>
                <w:sz w:val="28"/>
              </w:rPr>
              <w:t>NOTES, décisions AND problèmes</w:t>
            </w:r>
          </w:p>
        </w:tc>
      </w:tr>
      <w:tr w:rsidR="00B92CE8" w:rsidRPr="0000260B" w14:paraId="2ABA69B4" w14:textId="77777777" w:rsidTr="00B92CE8">
        <w:trPr>
          <w:trHeight w:val="1872"/>
        </w:trPr>
        <w:tc>
          <w:tcPr>
            <w:tcW w:w="109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1B8DD1E8" w14:textId="77777777" w:rsidR="00B92CE8" w:rsidRPr="0000260B" w:rsidRDefault="00B92CE8" w:rsidP="00C0332F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4C75EF9D" w14:textId="77777777" w:rsidR="00B92CE8" w:rsidRDefault="00B92CE8" w:rsidP="00B92CE8">
      <w:pPr>
        <w:rPr>
          <w:rFonts w:cs="Arial"/>
          <w:b/>
          <w:color w:val="000000" w:themeColor="text1"/>
          <w:szCs w:val="36"/>
        </w:rPr>
      </w:pPr>
    </w:p>
    <w:tbl>
      <w:tblPr>
        <w:tblW w:w="10900" w:type="dxa"/>
        <w:tblLook w:val="04A0" w:firstRow="1" w:lastRow="0" w:firstColumn="1" w:lastColumn="0" w:noHBand="0" w:noVBand="1"/>
      </w:tblPr>
      <w:tblGrid>
        <w:gridCol w:w="3420"/>
        <w:gridCol w:w="2030"/>
        <w:gridCol w:w="2205"/>
        <w:gridCol w:w="3245"/>
      </w:tblGrid>
      <w:tr w:rsidR="00B92CE8" w:rsidRPr="0000260B" w14:paraId="481B70C6" w14:textId="77777777" w:rsidTr="00C0332F">
        <w:trPr>
          <w:trHeight w:val="400"/>
        </w:trPr>
        <w:tc>
          <w:tcPr>
            <w:tcW w:w="1090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3762FFA" w14:textId="77777777" w:rsidR="00B92CE8" w:rsidRPr="0000260B" w:rsidRDefault="00B92CE8" w:rsidP="00C0332F">
            <w:pPr>
              <w:ind w:left="-109"/>
              <w:rPr>
                <w:rFonts w:cs="Calibri"/>
                <w:color w:val="595959"/>
                <w:sz w:val="28"/>
                <w:szCs w:val="28"/>
              </w:rPr>
            </w:pPr>
            <w:r>
              <w:rPr>
                <w:color w:val="595959"/>
                <w:sz w:val="28"/>
              </w:rPr>
              <w:t>Éléments d’action</w:t>
            </w:r>
          </w:p>
        </w:tc>
      </w:tr>
      <w:tr w:rsidR="00B92CE8" w:rsidRPr="0000260B" w14:paraId="5FAD1116" w14:textId="77777777" w:rsidTr="00F22137">
        <w:trPr>
          <w:trHeight w:val="288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FC2256F" w14:textId="77777777" w:rsidR="00B92CE8" w:rsidRPr="00B92CE8" w:rsidRDefault="00B92CE8" w:rsidP="00B92CE8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ACTION</w:t>
            </w: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3622F46F" w14:textId="77777777" w:rsidR="00B92CE8" w:rsidRPr="00B92CE8" w:rsidRDefault="00B92CE8" w:rsidP="00B92CE8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PROPRIÉTAIRE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6080962" w14:textId="77777777" w:rsidR="00B92CE8" w:rsidRPr="00B92CE8" w:rsidRDefault="00B92CE8" w:rsidP="00B92CE8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DATE D’ÉCHÉANCE</w:t>
            </w:r>
          </w:p>
        </w:tc>
        <w:tc>
          <w:tcPr>
            <w:tcW w:w="3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D5CE43F" w14:textId="77777777" w:rsidR="00B92CE8" w:rsidRPr="00B92CE8" w:rsidRDefault="00B92CE8" w:rsidP="00B92CE8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NOTES</w:t>
            </w:r>
          </w:p>
        </w:tc>
      </w:tr>
      <w:tr w:rsidR="00B92CE8" w:rsidRPr="0000260B" w14:paraId="36EA6E3B" w14:textId="77777777" w:rsidTr="00F22137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D756EC8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D27B6CF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79D2055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1EE1D64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B92CE8" w:rsidRPr="0000260B" w14:paraId="44BE2C02" w14:textId="77777777" w:rsidTr="00F22137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A938C4C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97A28A8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E76A833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91F66F8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B92CE8" w:rsidRPr="0000260B" w14:paraId="6793DE13" w14:textId="77777777" w:rsidTr="00F22137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4EAB2291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659E65A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1E6BDBA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C09306E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B92CE8" w:rsidRPr="0000260B" w14:paraId="662F4D79" w14:textId="77777777" w:rsidTr="00F22137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EBB713F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7F43867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F24C24D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03ED99D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B92CE8" w:rsidRPr="0000260B" w14:paraId="36B5A8E9" w14:textId="77777777" w:rsidTr="00F22137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3FBC1B4F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E70854F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DB6F8D9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F756BCE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B92CE8" w:rsidRPr="0000260B" w14:paraId="5D9BD268" w14:textId="77777777" w:rsidTr="00F22137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21DBBC6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9B97F8E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C5F68B0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3401CC0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3DE3C5C2" w14:textId="77777777" w:rsidR="0000260B" w:rsidRDefault="0000260B" w:rsidP="001032AD">
      <w:pPr>
        <w:rPr>
          <w:rFonts w:cs="Arial"/>
          <w:b/>
          <w:color w:val="000000" w:themeColor="text1"/>
          <w:szCs w:val="36"/>
        </w:rPr>
        <w:sectPr w:rsidR="0000260B" w:rsidSect="00265450">
          <w:footerReference w:type="even" r:id="rId13"/>
          <w:footerReference w:type="default" r:id="rId14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14:paraId="6626857B" w14:textId="77777777" w:rsidR="00C07631" w:rsidRDefault="00C07631" w:rsidP="001032AD">
      <w:pPr>
        <w:rPr>
          <w:rFonts w:cs="Arial"/>
          <w:b/>
          <w:color w:val="000000" w:themeColor="text1"/>
          <w:szCs w:val="36"/>
        </w:rPr>
      </w:pPr>
    </w:p>
    <w:p w14:paraId="6EDBB000" w14:textId="77777777" w:rsidR="00C07631" w:rsidRDefault="00C07631" w:rsidP="001032AD">
      <w:pPr>
        <w:rPr>
          <w:rFonts w:cs="Arial"/>
          <w:b/>
          <w:color w:val="000000" w:themeColor="text1"/>
          <w:szCs w:val="36"/>
        </w:rPr>
      </w:pPr>
    </w:p>
    <w:p w14:paraId="7CFBD48D" w14:textId="77777777" w:rsidR="00C07631" w:rsidRPr="001E345E" w:rsidRDefault="00C0763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3D706E" w:rsidRPr="001E345E" w14:paraId="363D64DF" w14:textId="77777777" w:rsidTr="00232A2C">
        <w:trPr>
          <w:trHeight w:val="2952"/>
        </w:trPr>
        <w:tc>
          <w:tcPr>
            <w:tcW w:w="10350" w:type="dxa"/>
          </w:tcPr>
          <w:p w14:paraId="64161C48" w14:textId="77777777" w:rsidR="00A255C6" w:rsidRPr="001E345E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3F47E81F" w14:textId="77777777" w:rsidR="00FF51C2" w:rsidRPr="001E345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44A0D1AA" w14:textId="77777777" w:rsidR="00FF51C2" w:rsidRPr="001E345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68984FE1" w14:textId="77777777" w:rsidR="00FF51C2" w:rsidRPr="001E345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color w:val="000000" w:themeColor="text1"/>
                <w:sz w:val="21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C539BB2" w14:textId="77777777" w:rsidR="006B5ECE" w:rsidRPr="001E345E" w:rsidRDefault="006B5ECE" w:rsidP="001032AD">
      <w:pPr>
        <w:rPr>
          <w:b/>
          <w:color w:val="000000" w:themeColor="text1"/>
          <w:sz w:val="32"/>
          <w:szCs w:val="44"/>
        </w:rPr>
      </w:pPr>
    </w:p>
    <w:p w14:paraId="5E88EFF4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p w14:paraId="466A39E2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1E345E" w:rsidSect="00D04BD0">
      <w:footerReference w:type="even" r:id="rId15"/>
      <w:footerReference w:type="default" r:id="rId16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B23C" w14:textId="77777777" w:rsidR="00AF0BB6" w:rsidRDefault="00AF0BB6" w:rsidP="00F36FE0">
      <w:r>
        <w:separator/>
      </w:r>
    </w:p>
  </w:endnote>
  <w:endnote w:type="continuationSeparator" w:id="0">
    <w:p w14:paraId="130E7970" w14:textId="77777777" w:rsidR="00AF0BB6" w:rsidRDefault="00AF0BB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Content>
      <w:p w14:paraId="5BE5CDB2" w14:textId="77777777" w:rsidR="00191271" w:rsidRDefault="00191271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110FD7" w14:textId="77777777" w:rsidR="00191271" w:rsidRDefault="00191271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68049252" w14:textId="77777777" w:rsidR="00191271" w:rsidRPr="001D1C87" w:rsidRDefault="00191271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126E4D53" w14:textId="77777777" w:rsidR="00191271" w:rsidRDefault="00191271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96884596"/>
      <w:docPartObj>
        <w:docPartGallery w:val="Page Numbers (Bottom of Page)"/>
        <w:docPartUnique/>
      </w:docPartObj>
    </w:sdtPr>
    <w:sdtContent>
      <w:p w14:paraId="0C7E350A" w14:textId="77777777" w:rsidR="005927E7" w:rsidRDefault="005927E7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C56D83" w14:textId="77777777" w:rsidR="005927E7" w:rsidRDefault="005927E7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1926679271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5C44FC7A" w14:textId="77777777" w:rsidR="005927E7" w:rsidRPr="001D1C87" w:rsidRDefault="005927E7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5D96CE4D" w14:textId="77777777" w:rsidR="005927E7" w:rsidRDefault="005927E7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EF39" w14:textId="77777777" w:rsidR="00AF0BB6" w:rsidRDefault="00AF0BB6" w:rsidP="00F36FE0">
      <w:r>
        <w:separator/>
      </w:r>
    </w:p>
  </w:footnote>
  <w:footnote w:type="continuationSeparator" w:id="0">
    <w:p w14:paraId="61E4B3EE" w14:textId="77777777" w:rsidR="00AF0BB6" w:rsidRDefault="00AF0BB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65271592">
    <w:abstractNumId w:val="9"/>
  </w:num>
  <w:num w:numId="2" w16cid:durableId="1798645126">
    <w:abstractNumId w:val="8"/>
  </w:num>
  <w:num w:numId="3" w16cid:durableId="706487333">
    <w:abstractNumId w:val="7"/>
  </w:num>
  <w:num w:numId="4" w16cid:durableId="1215894156">
    <w:abstractNumId w:val="6"/>
  </w:num>
  <w:num w:numId="5" w16cid:durableId="264726856">
    <w:abstractNumId w:val="5"/>
  </w:num>
  <w:num w:numId="6" w16cid:durableId="669332852">
    <w:abstractNumId w:val="4"/>
  </w:num>
  <w:num w:numId="7" w16cid:durableId="559095331">
    <w:abstractNumId w:val="3"/>
  </w:num>
  <w:num w:numId="8" w16cid:durableId="490560363">
    <w:abstractNumId w:val="2"/>
  </w:num>
  <w:num w:numId="9" w16cid:durableId="1557011143">
    <w:abstractNumId w:val="1"/>
  </w:num>
  <w:num w:numId="10" w16cid:durableId="300035732">
    <w:abstractNumId w:val="0"/>
  </w:num>
  <w:num w:numId="11" w16cid:durableId="652953609">
    <w:abstractNumId w:val="26"/>
  </w:num>
  <w:num w:numId="12" w16cid:durableId="185146616">
    <w:abstractNumId w:val="40"/>
  </w:num>
  <w:num w:numId="13" w16cid:durableId="1801335195">
    <w:abstractNumId w:val="38"/>
  </w:num>
  <w:num w:numId="14" w16cid:durableId="361638992">
    <w:abstractNumId w:val="20"/>
  </w:num>
  <w:num w:numId="15" w16cid:durableId="396054661">
    <w:abstractNumId w:val="14"/>
  </w:num>
  <w:num w:numId="16" w16cid:durableId="537352077">
    <w:abstractNumId w:val="25"/>
  </w:num>
  <w:num w:numId="17" w16cid:durableId="2043900222">
    <w:abstractNumId w:val="32"/>
  </w:num>
  <w:num w:numId="18" w16cid:durableId="1357609790">
    <w:abstractNumId w:val="18"/>
  </w:num>
  <w:num w:numId="19" w16cid:durableId="1305433368">
    <w:abstractNumId w:val="16"/>
  </w:num>
  <w:num w:numId="20" w16cid:durableId="756024300">
    <w:abstractNumId w:val="33"/>
  </w:num>
  <w:num w:numId="21" w16cid:durableId="676731226">
    <w:abstractNumId w:val="17"/>
  </w:num>
  <w:num w:numId="22" w16cid:durableId="702439774">
    <w:abstractNumId w:val="30"/>
  </w:num>
  <w:num w:numId="23" w16cid:durableId="1107889763">
    <w:abstractNumId w:val="41"/>
  </w:num>
  <w:num w:numId="24" w16cid:durableId="1940527622">
    <w:abstractNumId w:val="37"/>
  </w:num>
  <w:num w:numId="25" w16cid:durableId="624893309">
    <w:abstractNumId w:val="13"/>
  </w:num>
  <w:num w:numId="26" w16cid:durableId="496577647">
    <w:abstractNumId w:val="35"/>
  </w:num>
  <w:num w:numId="27" w16cid:durableId="1261722814">
    <w:abstractNumId w:val="12"/>
  </w:num>
  <w:num w:numId="28" w16cid:durableId="14624988">
    <w:abstractNumId w:val="29"/>
  </w:num>
  <w:num w:numId="29" w16cid:durableId="825440843">
    <w:abstractNumId w:val="22"/>
  </w:num>
  <w:num w:numId="30" w16cid:durableId="1444300477">
    <w:abstractNumId w:val="21"/>
  </w:num>
  <w:num w:numId="31" w16cid:durableId="1876456521">
    <w:abstractNumId w:val="31"/>
  </w:num>
  <w:num w:numId="32" w16cid:durableId="433326051">
    <w:abstractNumId w:val="15"/>
  </w:num>
  <w:num w:numId="33" w16cid:durableId="1191993070">
    <w:abstractNumId w:val="39"/>
  </w:num>
  <w:num w:numId="34" w16cid:durableId="166211991">
    <w:abstractNumId w:val="10"/>
  </w:num>
  <w:num w:numId="35" w16cid:durableId="1733430181">
    <w:abstractNumId w:val="36"/>
  </w:num>
  <w:num w:numId="36" w16cid:durableId="2102332059">
    <w:abstractNumId w:val="24"/>
  </w:num>
  <w:num w:numId="37" w16cid:durableId="1549487824">
    <w:abstractNumId w:val="42"/>
  </w:num>
  <w:num w:numId="38" w16cid:durableId="778062767">
    <w:abstractNumId w:val="19"/>
  </w:num>
  <w:num w:numId="39" w16cid:durableId="1856378502">
    <w:abstractNumId w:val="11"/>
  </w:num>
  <w:num w:numId="40" w16cid:durableId="1600406475">
    <w:abstractNumId w:val="23"/>
  </w:num>
  <w:num w:numId="41" w16cid:durableId="480392553">
    <w:abstractNumId w:val="27"/>
  </w:num>
  <w:num w:numId="42" w16cid:durableId="1229918539">
    <w:abstractNumId w:val="28"/>
  </w:num>
  <w:num w:numId="43" w16cid:durableId="205508145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DC"/>
    <w:rsid w:val="000013C8"/>
    <w:rsid w:val="0000260B"/>
    <w:rsid w:val="00016F6D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5789"/>
    <w:rsid w:val="00167E20"/>
    <w:rsid w:val="00172EE8"/>
    <w:rsid w:val="001756CC"/>
    <w:rsid w:val="00191271"/>
    <w:rsid w:val="001962A6"/>
    <w:rsid w:val="001968EE"/>
    <w:rsid w:val="001D1C87"/>
    <w:rsid w:val="001D2FE0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65450"/>
    <w:rsid w:val="00294C13"/>
    <w:rsid w:val="00294C92"/>
    <w:rsid w:val="00296750"/>
    <w:rsid w:val="002A45FC"/>
    <w:rsid w:val="002A6488"/>
    <w:rsid w:val="002C2989"/>
    <w:rsid w:val="002E4407"/>
    <w:rsid w:val="002E599D"/>
    <w:rsid w:val="002F2C0D"/>
    <w:rsid w:val="002F39CD"/>
    <w:rsid w:val="002F606E"/>
    <w:rsid w:val="002F7F4E"/>
    <w:rsid w:val="00303C60"/>
    <w:rsid w:val="00321387"/>
    <w:rsid w:val="00332DF6"/>
    <w:rsid w:val="0033467D"/>
    <w:rsid w:val="003457E6"/>
    <w:rsid w:val="00345B4E"/>
    <w:rsid w:val="00364D86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1B17"/>
    <w:rsid w:val="003B6303"/>
    <w:rsid w:val="003C4C3E"/>
    <w:rsid w:val="003D220F"/>
    <w:rsid w:val="003D28EE"/>
    <w:rsid w:val="003D32F1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27E7"/>
    <w:rsid w:val="005968C0"/>
    <w:rsid w:val="005A2BD6"/>
    <w:rsid w:val="005A790F"/>
    <w:rsid w:val="005B7C30"/>
    <w:rsid w:val="005C1013"/>
    <w:rsid w:val="005D0707"/>
    <w:rsid w:val="005D48DC"/>
    <w:rsid w:val="005E054C"/>
    <w:rsid w:val="005E588D"/>
    <w:rsid w:val="005F5ABE"/>
    <w:rsid w:val="005F70B0"/>
    <w:rsid w:val="005F7B5D"/>
    <w:rsid w:val="006207F9"/>
    <w:rsid w:val="00625209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7F1D"/>
    <w:rsid w:val="00714325"/>
    <w:rsid w:val="007176BA"/>
    <w:rsid w:val="00717713"/>
    <w:rsid w:val="00744E50"/>
    <w:rsid w:val="00752EDD"/>
    <w:rsid w:val="00756B3B"/>
    <w:rsid w:val="00774101"/>
    <w:rsid w:val="0078197E"/>
    <w:rsid w:val="00782659"/>
    <w:rsid w:val="00783BAD"/>
    <w:rsid w:val="0078528C"/>
    <w:rsid w:val="007940B3"/>
    <w:rsid w:val="007964B8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23D55"/>
    <w:rsid w:val="00830077"/>
    <w:rsid w:val="008350B3"/>
    <w:rsid w:val="0084783B"/>
    <w:rsid w:val="00847D0F"/>
    <w:rsid w:val="0085124E"/>
    <w:rsid w:val="00863730"/>
    <w:rsid w:val="008646AE"/>
    <w:rsid w:val="008A38BB"/>
    <w:rsid w:val="008A59FA"/>
    <w:rsid w:val="008B4152"/>
    <w:rsid w:val="008C3ED9"/>
    <w:rsid w:val="008D0BA3"/>
    <w:rsid w:val="008E0A52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47DB"/>
    <w:rsid w:val="00A06691"/>
    <w:rsid w:val="00A10B8F"/>
    <w:rsid w:val="00A11BF6"/>
    <w:rsid w:val="00A12C16"/>
    <w:rsid w:val="00A12C3F"/>
    <w:rsid w:val="00A2037C"/>
    <w:rsid w:val="00A2277A"/>
    <w:rsid w:val="00A250F3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2E28"/>
    <w:rsid w:val="00AE5CE6"/>
    <w:rsid w:val="00AF0BB6"/>
    <w:rsid w:val="00B018FB"/>
    <w:rsid w:val="00B028F6"/>
    <w:rsid w:val="00B1033B"/>
    <w:rsid w:val="00B42587"/>
    <w:rsid w:val="00B5531F"/>
    <w:rsid w:val="00B6435C"/>
    <w:rsid w:val="00B73F9D"/>
    <w:rsid w:val="00B81CAB"/>
    <w:rsid w:val="00B8487A"/>
    <w:rsid w:val="00B8500C"/>
    <w:rsid w:val="00B91333"/>
    <w:rsid w:val="00B92CE8"/>
    <w:rsid w:val="00B97A54"/>
    <w:rsid w:val="00BA49BD"/>
    <w:rsid w:val="00BC38F6"/>
    <w:rsid w:val="00BC3D1E"/>
    <w:rsid w:val="00BC4CD6"/>
    <w:rsid w:val="00BC7F9D"/>
    <w:rsid w:val="00BD78B2"/>
    <w:rsid w:val="00C07631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391E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C7E57"/>
    <w:rsid w:val="00DE1475"/>
    <w:rsid w:val="00DE2935"/>
    <w:rsid w:val="00E0014C"/>
    <w:rsid w:val="00E06662"/>
    <w:rsid w:val="00E11F52"/>
    <w:rsid w:val="00E1328E"/>
    <w:rsid w:val="00E156FE"/>
    <w:rsid w:val="00E166EC"/>
    <w:rsid w:val="00E238AC"/>
    <w:rsid w:val="00E239CA"/>
    <w:rsid w:val="00E32935"/>
    <w:rsid w:val="00E32A1E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F04625"/>
    <w:rsid w:val="00F05EE6"/>
    <w:rsid w:val="00F06218"/>
    <w:rsid w:val="00F11F7B"/>
    <w:rsid w:val="00F200A5"/>
    <w:rsid w:val="00F22137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3E677"/>
  <w15:docId w15:val="{90A1E846-3383-9F45-8EC7-A558CEC9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802&amp;utm_language=FR&amp;utm_source=template-word&amp;utm_medium=content&amp;utm_campaign=ic-Board+Action+Item-word-17802-fr&amp;lpa=ic+Board+Action+Item+word+17802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2020-05-25T23:26:00Z</cp:lastPrinted>
  <dcterms:created xsi:type="dcterms:W3CDTF">2023-07-06T18:14:00Z</dcterms:created>
  <dcterms:modified xsi:type="dcterms:W3CDTF">2023-12-01T18:57:00Z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