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3548" w14:textId="563EDBF1" w:rsidR="003B5721" w:rsidRDefault="001A0E74" w:rsidP="00956391">
      <w:pPr>
        <w:outlineLvl w:val="0"/>
        <w:rPr>
          <w:b/>
          <w:color w:val="595959" w:themeColor="text1" w:themeTint="A6"/>
          <w:sz w:val="44"/>
          <w:szCs w:val="52"/>
        </w:rPr>
      </w:pPr>
      <w:r w:rsidRPr="001A0E74">
        <w:rPr>
          <w:b/>
          <w:color w:val="595959" w:themeColor="text1" w:themeTint="A6"/>
          <w:sz w:val="44"/>
        </w:rPr>
        <w:drawing>
          <wp:anchor distT="0" distB="0" distL="114300" distR="114300" simplePos="0" relativeHeight="251662336" behindDoc="0" locked="0" layoutInCell="1" allowOverlap="1" wp14:anchorId="28931E9E" wp14:editId="47739ABE">
            <wp:simplePos x="0" y="0"/>
            <wp:positionH relativeFrom="column">
              <wp:posOffset>6079186</wp:posOffset>
            </wp:positionH>
            <wp:positionV relativeFrom="paragraph">
              <wp:posOffset>-113665</wp:posOffset>
            </wp:positionV>
            <wp:extent cx="3022600" cy="342303"/>
            <wp:effectExtent l="0" t="0" r="0" b="635"/>
            <wp:wrapNone/>
            <wp:docPr id="136103768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37685"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22600" cy="342303"/>
                    </a:xfrm>
                    <a:prstGeom prst="rect">
                      <a:avLst/>
                    </a:prstGeom>
                  </pic:spPr>
                </pic:pic>
              </a:graphicData>
            </a:graphic>
            <wp14:sizeRelH relativeFrom="page">
              <wp14:pctWidth>0</wp14:pctWidth>
            </wp14:sizeRelH>
            <wp14:sizeRelV relativeFrom="page">
              <wp14:pctHeight>0</wp14:pctHeight>
            </wp14:sizeRelV>
          </wp:anchor>
        </w:drawing>
      </w:r>
      <w:r w:rsidR="003B5721">
        <w:rPr>
          <w:b/>
          <w:color w:val="595959" w:themeColor="text1" w:themeTint="A6"/>
          <w:sz w:val="44"/>
        </w:rPr>
        <w:t xml:space="preserve">ESEMPIO DI MODELLO DI </w:t>
      </w:r>
    </w:p>
    <w:p w14:paraId="0C25C2A5" w14:textId="614C5A2C" w:rsidR="00BE5BAF" w:rsidRDefault="00616C9D" w:rsidP="00956391">
      <w:pPr>
        <w:outlineLvl w:val="0"/>
        <w:rPr>
          <w:sz w:val="21"/>
          <w:szCs w:val="28"/>
        </w:rPr>
      </w:pPr>
      <w:r>
        <w:rPr>
          <w:b/>
          <w:color w:val="595959" w:themeColor="text1" w:themeTint="A6"/>
          <w:sz w:val="44"/>
        </w:rPr>
        <w:t>PROJECT CHARTER SIX SIGMA PER IL SETTORE MULTIMEDIALE</w:t>
      </w:r>
      <w:r w:rsidR="00681CAC" w:rsidRPr="00616C9D">
        <w:rPr>
          <w:sz w:val="21"/>
          <w:szCs w:val="28"/>
        </w:rPr>
        <w:t xml:space="preserve"> </w:t>
      </w:r>
    </w:p>
    <w:p w14:paraId="1FA8E8C5" w14:textId="77777777" w:rsidR="008F07BB" w:rsidRDefault="008F07BB" w:rsidP="00956391">
      <w:pPr>
        <w:outlineLvl w:val="0"/>
        <w:rPr>
          <w:sz w:val="21"/>
          <w:szCs w:val="28"/>
        </w:rPr>
      </w:pPr>
    </w:p>
    <w:p w14:paraId="2DF68337"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ABDD2FD" wp14:editId="6F5404F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PROMEMORIA IMPORTANTE</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8F07BB">
                              <w:pPr>
                                <w:spacing w:line="276" w:lineRule="auto"/>
                                <w:textAlignment w:val="baseline"/>
                                <w:rPr>
                                  <w:rFonts w:eastAsia="Arial" w:cs="Arial"/>
                                  <w:color w:val="000000"/>
                                  <w:sz w:val="24"/>
                                </w:rPr>
                              </w:pPr>
                              <w:r>
                                <w:rPr>
                                  <w:color w:val="000000"/>
                                  <w:sz w:val="24"/>
                                </w:rPr>
                                <w:t xml:space="preserve">È necessario scrivere un project charter descrittivo da diffondere e far firmare agli sponsor del progetto. Per mantenerlo breve e conciso, puoi allegare al tuo project charter una versione compilata di questo modello.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Prima di compilare il modello, assicurati di incontrare il team e gli sponsor del progetto. Molte delle informazioni necessarie devono provenire da un confronto con i membri del team e gli sponsor.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ABDD2F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gc4J/D9uCwlsw1Y7kAAAAABJRU5ErkJggl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" fillcolor="#eaeef3" stroked="f" strokeweight="3pt">
                  <v:stroke linestyle="thinThin"/>
                  <v:shadow on="t" color="black" opacity="26214f" origin="-.5,-.5" offset=".74836mm,.74836mm"/>
                  <v:textbox inset="14.4pt,14.4pt,3in,14.4pt">
                    <w:txbxContent>
                      <w:p w14:paraId="301ADFA9" w14:textId="77777777" w:rsidR="008F07BB" w:rsidRPr="008F07BB" w:rsidRDefault="008F07BB" w:rsidP="008F07BB">
                        <w:pPr>
                          <w:textAlignment w:val="baseline"/>
                          <w:rPr>
                            <w:rFonts w:eastAsia="Tahoma" w:cs="Tahoma"/>
                            <w:color w:val="595959" w:themeColor="text1" w:themeTint="A6"/>
                            <w:sz w:val="32"/>
                            <w:szCs w:val="44"/>
                            <w:lang w:val="it-IT"/>
                          </w:rPr>
                        </w:pPr>
                        <w:r>
                          <w:rPr>
                            <w:color w:val="595959" w:themeColor="text1" w:themeTint="A6"/>
                            <w:sz w:val="32"/>
                            <w:lang w:val="it-IT"/>
                            <w:rFonts/>
                          </w:rPr>
                          <w:t xml:space="preserve">PROMEMORIA IMPORTANTE</w:t>
                        </w:r>
                      </w:p>
                      <w:p w14:paraId="120335EE" w14:textId="77777777" w:rsidR="008F07BB" w:rsidRDefault="008F07BB" w:rsidP="008F07BB">
                        <w:pPr>
                          <w:textAlignment w:val="baseline"/>
                          <w:rPr>
                            <w:rFonts w:eastAsia="Tahoma" w:cs="Tahoma"/>
                            <w:b/>
                            <w:bCs/>
                            <w:color w:val="000000"/>
                            <w:sz w:val="24"/>
                            <w:lang w:val="it-IT"/>
                          </w:rPr>
                        </w:pPr>
                      </w:p>
                      <w:p w14:paraId="2038B5A4" w14:textId="39722EE4"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È necessario scrivere un project charter descrittivo da diffondere e far firmare agli sponsor del progetto.</w:t>
                        </w:r>
                        <w:r>
                          <w:rPr>
                            <w:color w:val="000000"/>
                            <w:sz w:val="24"/>
                            <w:lang w:val="it-IT"/>
                            <w:rFonts/>
                          </w:rPr>
                          <w:t xml:space="preserve"> </w:t>
                        </w:r>
                        <w:r>
                          <w:rPr>
                            <w:color w:val="000000"/>
                            <w:sz w:val="24"/>
                            <w:lang w:val="it-IT"/>
                            <w:rFonts/>
                          </w:rPr>
                          <w:t xml:space="preserve">Per mantenerlo breve e conciso, puoi allegare al tuo project charter una versione compilata di questo modello.</w:t>
                        </w:r>
                        <w:r>
                          <w:rPr>
                            <w:color w:val="000000"/>
                            <w:sz w:val="24"/>
                            <w:lang w:val="it-IT"/>
                            <w:rFonts/>
                          </w:rPr>
                          <w:t xml:space="preserve"> </w:t>
                        </w:r>
                      </w:p>
                      <w:p w14:paraId="3A9D27AD" w14:textId="77777777" w:rsidR="008F07BB" w:rsidRPr="008F07BB" w:rsidRDefault="008F07BB" w:rsidP="008F07BB">
                        <w:pPr>
                          <w:spacing w:line="276" w:lineRule="auto"/>
                          <w:textAlignment w:val="baseline"/>
                          <w:rPr>
                            <w:rFonts w:eastAsia="Arial" w:cs="Arial"/>
                            <w:color w:val="000000"/>
                            <w:sz w:val="24"/>
                            <w:lang w:val="it-IT"/>
                          </w:rPr>
                        </w:pPr>
                      </w:p>
                      <w:p w14:paraId="3A07DC2F" w14:textId="77777777"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Prima di compilare il modello, assicurati di incontrare il team e gli sponsor del progetto.</w:t>
                        </w:r>
                        <w:r>
                          <w:rPr>
                            <w:color w:val="000000"/>
                            <w:sz w:val="24"/>
                            <w:lang w:val="it-IT"/>
                            <w:rFonts/>
                          </w:rPr>
                          <w:t xml:space="preserve"> </w:t>
                        </w:r>
                        <w:r>
                          <w:rPr>
                            <w:color w:val="000000"/>
                            <w:sz w:val="24"/>
                            <w:lang w:val="it-IT"/>
                            <w:rFonts/>
                          </w:rPr>
                          <w:t xml:space="preserve">Molte delle informazioni necessarie devono provenire da un confronto con i membri del team e gli sponsor.</w:t>
                        </w:r>
                        <w:r>
                          <w:rPr>
                            <w:color w:val="000000"/>
                            <w:sz w:val="24"/>
                            <w:lang w:val="it-IT"/>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">
                  <v:imagedata r:id="rId15" o:title="Star with solid fill"/>
                </v:shape>
              </v:group>
            </w:pict>
          </mc:Fallback>
        </mc:AlternateContent>
      </w:r>
    </w:p>
    <w:p w14:paraId="6514B0EA" w14:textId="77777777" w:rsidR="008F07BB" w:rsidRDefault="008F07BB" w:rsidP="00956391">
      <w:pPr>
        <w:outlineLvl w:val="0"/>
        <w:rPr>
          <w:sz w:val="21"/>
          <w:szCs w:val="28"/>
        </w:rPr>
      </w:pPr>
    </w:p>
    <w:p w14:paraId="65D3FC56" w14:textId="77777777" w:rsidR="008F07BB" w:rsidRDefault="008F07BB" w:rsidP="00956391">
      <w:pPr>
        <w:outlineLvl w:val="0"/>
        <w:rPr>
          <w:sz w:val="21"/>
          <w:szCs w:val="28"/>
        </w:rPr>
      </w:pPr>
    </w:p>
    <w:p w14:paraId="10846EB3" w14:textId="77777777" w:rsidR="008F07BB" w:rsidRDefault="008F07BB" w:rsidP="00956391">
      <w:pPr>
        <w:outlineLvl w:val="0"/>
        <w:rPr>
          <w:sz w:val="21"/>
          <w:szCs w:val="28"/>
        </w:rPr>
      </w:pPr>
    </w:p>
    <w:p w14:paraId="43977B61" w14:textId="77777777" w:rsidR="008F07BB" w:rsidRDefault="008F07BB" w:rsidP="00956391">
      <w:pPr>
        <w:outlineLvl w:val="0"/>
        <w:rPr>
          <w:sz w:val="21"/>
          <w:szCs w:val="28"/>
        </w:rPr>
      </w:pPr>
    </w:p>
    <w:p w14:paraId="2565147A" w14:textId="77777777" w:rsidR="008F07BB" w:rsidRDefault="008F07BB" w:rsidP="00956391">
      <w:pPr>
        <w:outlineLvl w:val="0"/>
        <w:rPr>
          <w:sz w:val="21"/>
          <w:szCs w:val="28"/>
        </w:rPr>
      </w:pPr>
    </w:p>
    <w:p w14:paraId="31CF56CD" w14:textId="77777777" w:rsidR="008F07BB" w:rsidRDefault="008F07BB" w:rsidP="00956391">
      <w:pPr>
        <w:outlineLvl w:val="0"/>
        <w:rPr>
          <w:sz w:val="21"/>
          <w:szCs w:val="28"/>
        </w:rPr>
      </w:pPr>
    </w:p>
    <w:p w14:paraId="7A41BF13" w14:textId="77777777" w:rsidR="008F07BB" w:rsidRDefault="008F07BB" w:rsidP="00956391">
      <w:pPr>
        <w:outlineLvl w:val="0"/>
        <w:rPr>
          <w:sz w:val="21"/>
          <w:szCs w:val="28"/>
        </w:rPr>
      </w:pPr>
    </w:p>
    <w:p w14:paraId="474C3C7B" w14:textId="77777777" w:rsidR="008F07BB" w:rsidRDefault="008F07BB" w:rsidP="00956391">
      <w:pPr>
        <w:outlineLvl w:val="0"/>
        <w:rPr>
          <w:sz w:val="21"/>
          <w:szCs w:val="28"/>
        </w:rPr>
      </w:pPr>
    </w:p>
    <w:p w14:paraId="52B908D5" w14:textId="77777777" w:rsidR="008F07BB" w:rsidRDefault="008F07BB" w:rsidP="00956391">
      <w:pPr>
        <w:outlineLvl w:val="0"/>
        <w:rPr>
          <w:sz w:val="21"/>
          <w:szCs w:val="28"/>
        </w:rPr>
      </w:pPr>
    </w:p>
    <w:p w14:paraId="1F94BE87" w14:textId="77777777" w:rsidR="008F07BB" w:rsidRDefault="008F07BB" w:rsidP="00956391">
      <w:pPr>
        <w:outlineLvl w:val="0"/>
        <w:rPr>
          <w:sz w:val="21"/>
          <w:szCs w:val="28"/>
        </w:rPr>
      </w:pPr>
    </w:p>
    <w:p w14:paraId="285E1125" w14:textId="77777777" w:rsidR="008F07BB" w:rsidRDefault="008F07BB" w:rsidP="00956391">
      <w:pPr>
        <w:outlineLvl w:val="0"/>
        <w:rPr>
          <w:sz w:val="21"/>
          <w:szCs w:val="28"/>
        </w:rPr>
      </w:pPr>
    </w:p>
    <w:p w14:paraId="3BC47296" w14:textId="77777777" w:rsidR="008F07BB" w:rsidRDefault="008F07BB" w:rsidP="00956391">
      <w:pPr>
        <w:outlineLvl w:val="0"/>
        <w:rPr>
          <w:sz w:val="21"/>
          <w:szCs w:val="28"/>
        </w:rPr>
      </w:pPr>
    </w:p>
    <w:p w14:paraId="7A6CBC88" w14:textId="77777777" w:rsidR="008F07BB" w:rsidRDefault="008F07BB" w:rsidP="00956391">
      <w:pPr>
        <w:outlineLvl w:val="0"/>
        <w:rPr>
          <w:sz w:val="21"/>
          <w:szCs w:val="28"/>
        </w:rPr>
      </w:pPr>
    </w:p>
    <w:p w14:paraId="388997A8" w14:textId="77777777" w:rsidR="008F07BB" w:rsidRDefault="008F07BB" w:rsidP="00956391">
      <w:pPr>
        <w:outlineLvl w:val="0"/>
        <w:rPr>
          <w:sz w:val="21"/>
          <w:szCs w:val="28"/>
        </w:rPr>
      </w:pPr>
    </w:p>
    <w:p w14:paraId="118BD164" w14:textId="77777777" w:rsidR="008F07BB" w:rsidRDefault="008F07BB" w:rsidP="00956391">
      <w:pPr>
        <w:outlineLvl w:val="0"/>
        <w:rPr>
          <w:sz w:val="21"/>
          <w:szCs w:val="28"/>
        </w:rPr>
      </w:pPr>
    </w:p>
    <w:p w14:paraId="3BEC9623" w14:textId="77777777" w:rsidR="008F07BB" w:rsidRPr="00824EBE" w:rsidRDefault="008F07BB" w:rsidP="00956391">
      <w:pPr>
        <w:outlineLvl w:val="0"/>
        <w:rPr>
          <w:b/>
          <w:color w:val="595959" w:themeColor="text1" w:themeTint="A6"/>
          <w:sz w:val="44"/>
          <w:szCs w:val="52"/>
        </w:rPr>
      </w:pPr>
    </w:p>
    <w:p w14:paraId="7E488804" w14:textId="77777777" w:rsidR="00956391" w:rsidRPr="00956391" w:rsidRDefault="00956391" w:rsidP="00956391">
      <w:pPr>
        <w:outlineLvl w:val="0"/>
        <w:rPr>
          <w:bCs/>
          <w:color w:val="808080" w:themeColor="background1" w:themeShade="80"/>
          <w:szCs w:val="20"/>
        </w:rPr>
      </w:pPr>
    </w:p>
    <w:p w14:paraId="3F96F059" w14:textId="77777777" w:rsidR="00584233" w:rsidRDefault="00584233" w:rsidP="00956391">
      <w:pPr>
        <w:outlineLvl w:val="0"/>
        <w:rPr>
          <w:bCs/>
          <w:color w:val="000000" w:themeColor="text1"/>
          <w:sz w:val="28"/>
          <w:szCs w:val="28"/>
        </w:rPr>
      </w:pPr>
      <w:r>
        <w:rPr>
          <w:color w:val="000000" w:themeColor="text1"/>
          <w:sz w:val="28"/>
        </w:rPr>
        <w:t>INFORMAZIONI GENERALI SUL PROGETTO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A24EA9E"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1C8F5994" w14:textId="77777777" w:rsidR="00584233" w:rsidRPr="00584233" w:rsidRDefault="00584233" w:rsidP="00584233">
            <w:pPr>
              <w:ind w:left="-109"/>
              <w:rPr>
                <w:rFonts w:cs="Calibri"/>
                <w:color w:val="000000"/>
                <w:sz w:val="18"/>
                <w:szCs w:val="18"/>
              </w:rPr>
            </w:pPr>
            <w:r>
              <w:rPr>
                <w:color w:val="000000"/>
                <w:sz w:val="18"/>
              </w:rPr>
              <w:t>NOME DEL PROGETTO</w:t>
            </w:r>
          </w:p>
        </w:tc>
        <w:tc>
          <w:tcPr>
            <w:tcW w:w="3200" w:type="dxa"/>
            <w:tcBorders>
              <w:top w:val="nil"/>
              <w:left w:val="nil"/>
              <w:bottom w:val="single" w:sz="4" w:space="0" w:color="BFBFBF"/>
              <w:right w:val="nil"/>
            </w:tcBorders>
            <w:shd w:val="clear" w:color="000000" w:fill="FFFFFF"/>
            <w:vAlign w:val="bottom"/>
            <w:hideMark/>
          </w:tcPr>
          <w:p w14:paraId="426C5509" w14:textId="77777777" w:rsidR="00584233" w:rsidRPr="00584233" w:rsidRDefault="00584233" w:rsidP="00584233">
            <w:pPr>
              <w:jc w:val="center"/>
              <w:rPr>
                <w:rFonts w:cs="Calibri"/>
                <w:color w:val="000000"/>
                <w:sz w:val="18"/>
                <w:szCs w:val="18"/>
              </w:rPr>
            </w:pPr>
            <w:r>
              <w:rPr>
                <w:color w:val="000000"/>
                <w:sz w:val="18"/>
              </w:rPr>
              <w:t>PROJECT MANAGER</w:t>
            </w:r>
          </w:p>
        </w:tc>
        <w:tc>
          <w:tcPr>
            <w:tcW w:w="3100" w:type="dxa"/>
            <w:tcBorders>
              <w:top w:val="nil"/>
              <w:left w:val="nil"/>
              <w:bottom w:val="single" w:sz="4" w:space="0" w:color="BFBFBF"/>
              <w:right w:val="nil"/>
            </w:tcBorders>
            <w:shd w:val="clear" w:color="000000" w:fill="FFFFFF"/>
            <w:vAlign w:val="bottom"/>
            <w:hideMark/>
          </w:tcPr>
          <w:p w14:paraId="5107250B" w14:textId="77777777" w:rsidR="00584233" w:rsidRPr="00584233" w:rsidRDefault="00584233" w:rsidP="00584233">
            <w:pPr>
              <w:jc w:val="center"/>
              <w:rPr>
                <w:rFonts w:cs="Calibri"/>
                <w:color w:val="000000"/>
                <w:sz w:val="18"/>
                <w:szCs w:val="18"/>
              </w:rPr>
            </w:pPr>
            <w:r>
              <w:rPr>
                <w:color w:val="000000"/>
                <w:sz w:val="18"/>
              </w:rPr>
              <w:t>SPONSOR DEL PROGETTO</w:t>
            </w:r>
          </w:p>
        </w:tc>
      </w:tr>
      <w:tr w:rsidR="00584233" w:rsidRPr="00584233" w14:paraId="44FD33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5497E27" w14:textId="5DF1F9A7" w:rsidR="00584233" w:rsidRPr="00E27F00" w:rsidRDefault="00584233" w:rsidP="00584233">
            <w:pPr>
              <w:rPr>
                <w:rFonts w:cs="Calibri"/>
                <w:color w:val="000000"/>
                <w:sz w:val="28"/>
                <w:szCs w:val="28"/>
              </w:rPr>
            </w:pPr>
            <w:r>
              <w:rPr>
                <w:color w:val="000000"/>
                <w:sz w:val="28"/>
              </w:rPr>
              <w:t> Miglioramenti della strategia di budgeting per canale</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F794DF9"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BB11EF4"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8C249DD"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B861E3"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C902052" w14:textId="77777777" w:rsidR="00584233" w:rsidRPr="00584233" w:rsidRDefault="00584233" w:rsidP="00584233">
            <w:pPr>
              <w:jc w:val="center"/>
              <w:rPr>
                <w:rFonts w:cs="Calibri"/>
                <w:color w:val="000000"/>
                <w:sz w:val="18"/>
                <w:szCs w:val="18"/>
              </w:rPr>
            </w:pPr>
            <w:r>
              <w:rPr>
                <w:color w:val="000000"/>
                <w:sz w:val="18"/>
              </w:rPr>
              <w:t>TELEFONO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34E858" w14:textId="77777777" w:rsidR="00584233" w:rsidRPr="00584233" w:rsidRDefault="00584233" w:rsidP="00584233">
            <w:pPr>
              <w:rPr>
                <w:rFonts w:cs="Calibri"/>
                <w:color w:val="000000"/>
                <w:sz w:val="18"/>
                <w:szCs w:val="18"/>
              </w:rPr>
            </w:pPr>
            <w:r>
              <w:rPr>
                <w:color w:val="000000"/>
                <w:sz w:val="18"/>
              </w:rPr>
              <w:t>UNITÀ ORGANIZZATIVA</w:t>
            </w:r>
          </w:p>
        </w:tc>
      </w:tr>
      <w:tr w:rsidR="00584233" w:rsidRPr="00584233" w14:paraId="00AA3496"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098919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5815C2F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5E6572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32E70226"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CB00190" w14:textId="77777777" w:rsidR="00584233" w:rsidRPr="00584233" w:rsidRDefault="00584233" w:rsidP="00584233">
            <w:pPr>
              <w:ind w:left="-109"/>
              <w:rPr>
                <w:rFonts w:cs="Calibri"/>
                <w:color w:val="000000"/>
                <w:sz w:val="18"/>
                <w:szCs w:val="18"/>
              </w:rPr>
            </w:pPr>
            <w:r>
              <w:rPr>
                <w:color w:val="000000"/>
                <w:sz w:val="18"/>
              </w:rPr>
              <w:t>CINTURE VERDI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738A51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322360A"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7FF531" w14:textId="77777777" w:rsidR="00584233" w:rsidRPr="00584233" w:rsidRDefault="00584233" w:rsidP="00584233">
            <w:pPr>
              <w:jc w:val="center"/>
              <w:rPr>
                <w:rFonts w:cs="Calibri"/>
                <w:color w:val="000000"/>
                <w:sz w:val="18"/>
                <w:szCs w:val="18"/>
              </w:rPr>
            </w:pPr>
            <w:r>
              <w:rPr>
                <w:color w:val="000000"/>
                <w:sz w:val="18"/>
              </w:rPr>
              <w:t>DATA DI INIZIO PREVISTA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1EE029C" w14:textId="77777777" w:rsidR="00584233" w:rsidRPr="00584233" w:rsidRDefault="00584233" w:rsidP="00584233">
            <w:pPr>
              <w:jc w:val="center"/>
              <w:rPr>
                <w:rFonts w:cs="Calibri"/>
                <w:color w:val="000000"/>
                <w:sz w:val="18"/>
                <w:szCs w:val="18"/>
              </w:rPr>
            </w:pPr>
            <w:r>
              <w:rPr>
                <w:color w:val="000000"/>
                <w:sz w:val="18"/>
              </w:rPr>
              <w:t>DATA DI COMPLETAMENTO PREVISTA</w:t>
            </w:r>
          </w:p>
        </w:tc>
      </w:tr>
      <w:tr w:rsidR="00584233" w:rsidRPr="00584233" w14:paraId="6B7BBF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34A3FB9"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27B86D5"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7F05F10"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8BF34B0"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57A1742" w14:textId="77777777" w:rsidR="00584233" w:rsidRPr="00584233" w:rsidRDefault="00584233" w:rsidP="00584233">
            <w:pPr>
              <w:ind w:left="-109"/>
              <w:rPr>
                <w:rFonts w:cs="Calibri"/>
                <w:color w:val="000000"/>
                <w:sz w:val="18"/>
                <w:szCs w:val="18"/>
              </w:rPr>
            </w:pPr>
            <w:r>
              <w:rPr>
                <w:color w:val="000000"/>
                <w:sz w:val="18"/>
              </w:rPr>
              <w:t>CINTURE NERE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7DAF527"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5FB9928"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02F7205" w14:textId="77777777" w:rsidR="00584233" w:rsidRPr="00584233" w:rsidRDefault="00584233" w:rsidP="00584233">
            <w:pPr>
              <w:jc w:val="center"/>
              <w:rPr>
                <w:rFonts w:cs="Calibri"/>
                <w:color w:val="000000"/>
                <w:sz w:val="18"/>
                <w:szCs w:val="18"/>
              </w:rPr>
            </w:pPr>
            <w:r>
              <w:rPr>
                <w:color w:val="000000"/>
                <w:sz w:val="18"/>
              </w:rPr>
              <w:t>RISPARMI PREVISTI</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735DF2B" w14:textId="77777777" w:rsidR="00584233" w:rsidRPr="00584233" w:rsidRDefault="00584233" w:rsidP="00584233">
            <w:pPr>
              <w:jc w:val="center"/>
              <w:rPr>
                <w:rFonts w:cs="Calibri"/>
                <w:color w:val="000000"/>
                <w:sz w:val="18"/>
                <w:szCs w:val="18"/>
              </w:rPr>
            </w:pPr>
            <w:r>
              <w:rPr>
                <w:color w:val="000000"/>
                <w:sz w:val="18"/>
              </w:rPr>
              <w:t>COSTI STIMATI</w:t>
            </w:r>
          </w:p>
        </w:tc>
      </w:tr>
      <w:tr w:rsidR="00584233" w:rsidRPr="00584233" w14:paraId="07EF970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A55116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C89E24E" w14:textId="77777777" w:rsidR="00584233" w:rsidRPr="00616C9D" w:rsidRDefault="00584233" w:rsidP="00584233">
            <w:pPr>
              <w:jc w:val="center"/>
              <w:rPr>
                <w:rFonts w:cs="Calibri"/>
                <w:color w:val="000000"/>
                <w:sz w:val="22"/>
                <w:szCs w:val="22"/>
              </w:rPr>
            </w:pPr>
            <w:r>
              <w:rPr>
                <w:color w:val="000000"/>
                <w:sz w:val="22"/>
              </w:rPr>
              <w:t>237.750 $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0BB992A" w14:textId="77777777" w:rsidR="00584233" w:rsidRPr="00616C9D" w:rsidRDefault="00584233" w:rsidP="00584233">
            <w:pPr>
              <w:jc w:val="center"/>
              <w:rPr>
                <w:rFonts w:cs="Calibri"/>
                <w:color w:val="000000"/>
                <w:sz w:val="22"/>
                <w:szCs w:val="22"/>
              </w:rPr>
            </w:pPr>
            <w:r>
              <w:rPr>
                <w:color w:val="000000"/>
                <w:sz w:val="22"/>
              </w:rPr>
              <w:t>184.900 $</w:t>
            </w:r>
          </w:p>
        </w:tc>
      </w:tr>
    </w:tbl>
    <w:p w14:paraId="0D81DF48" w14:textId="77777777" w:rsidR="008F07BB" w:rsidRDefault="008F07BB" w:rsidP="00956391">
      <w:pPr>
        <w:outlineLvl w:val="0"/>
        <w:rPr>
          <w:bCs/>
          <w:color w:val="000000" w:themeColor="text1"/>
          <w:sz w:val="28"/>
          <w:szCs w:val="28"/>
        </w:rPr>
        <w:sectPr w:rsidR="008F07BB" w:rsidSect="00BD7A25">
          <w:footerReference w:type="even" r:id="rId16"/>
          <w:footerReference w:type="default" r:id="rId17"/>
          <w:pgSz w:w="15840" w:h="12240" w:orient="landscape"/>
          <w:pgMar w:top="459" w:right="720" w:bottom="189" w:left="576" w:header="720" w:footer="518" w:gutter="0"/>
          <w:cols w:space="720"/>
          <w:titlePg/>
          <w:docGrid w:linePitch="360"/>
        </w:sectPr>
      </w:pPr>
    </w:p>
    <w:p w14:paraId="4A5F8AAC" w14:textId="77777777" w:rsidR="00584233" w:rsidRDefault="00584233" w:rsidP="00956391">
      <w:pPr>
        <w:outlineLvl w:val="0"/>
        <w:rPr>
          <w:bCs/>
          <w:color w:val="000000" w:themeColor="text1"/>
          <w:sz w:val="28"/>
          <w:szCs w:val="28"/>
        </w:rPr>
      </w:pPr>
    </w:p>
    <w:p w14:paraId="4E57C731" w14:textId="77777777" w:rsidR="00584233" w:rsidRDefault="00584233" w:rsidP="00584233">
      <w:pPr>
        <w:spacing w:line="276" w:lineRule="auto"/>
        <w:outlineLvl w:val="0"/>
        <w:rPr>
          <w:bCs/>
          <w:color w:val="000000" w:themeColor="text1"/>
          <w:sz w:val="28"/>
          <w:szCs w:val="28"/>
        </w:rPr>
      </w:pPr>
      <w:r>
        <w:rPr>
          <w:color w:val="000000" w:themeColor="text1"/>
          <w:sz w:val="28"/>
        </w:rPr>
        <w:t>PANORAMICA DEL PROGETTO</w:t>
      </w:r>
    </w:p>
    <w:tbl>
      <w:tblPr>
        <w:tblW w:w="14405" w:type="dxa"/>
        <w:tblLook w:val="04A0" w:firstRow="1" w:lastRow="0" w:firstColumn="1" w:lastColumn="0" w:noHBand="0" w:noVBand="1"/>
      </w:tblPr>
      <w:tblGrid>
        <w:gridCol w:w="1976"/>
        <w:gridCol w:w="12429"/>
      </w:tblGrid>
      <w:tr w:rsidR="00584233" w:rsidRPr="00584233" w14:paraId="4FE00872"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881936C" w14:textId="77777777" w:rsidR="00584233" w:rsidRDefault="00584233" w:rsidP="00584233">
            <w:pPr>
              <w:rPr>
                <w:rFonts w:cs="Calibri"/>
                <w:color w:val="000000"/>
                <w:sz w:val="24"/>
              </w:rPr>
            </w:pPr>
            <w:r>
              <w:rPr>
                <w:color w:val="000000"/>
                <w:sz w:val="24"/>
              </w:rPr>
              <w:t xml:space="preserve">PROBLEMA </w:t>
            </w:r>
          </w:p>
          <w:p w14:paraId="3E0149EF" w14:textId="77777777" w:rsidR="00584233" w:rsidRPr="00584233" w:rsidRDefault="00584233" w:rsidP="00584233">
            <w:pPr>
              <w:rPr>
                <w:rFonts w:cs="Calibri"/>
                <w:color w:val="000000"/>
                <w:sz w:val="24"/>
              </w:rPr>
            </w:pPr>
            <w:r>
              <w:rPr>
                <w:color w:val="000000"/>
                <w:sz w:val="24"/>
              </w:rPr>
              <w:t xml:space="preserve">O QUESTIONE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27E3C66" w14:textId="42F7D2C0" w:rsidR="00584233" w:rsidRPr="00616C9D" w:rsidRDefault="004C0381" w:rsidP="00616C9D">
            <w:pPr>
              <w:spacing w:line="276" w:lineRule="auto"/>
              <w:rPr>
                <w:rFonts w:cs="Calibri"/>
                <w:color w:val="000000"/>
                <w:sz w:val="22"/>
                <w:szCs w:val="22"/>
              </w:rPr>
            </w:pPr>
            <w:r>
              <w:rPr>
                <w:color w:val="000000"/>
                <w:sz w:val="22"/>
              </w:rPr>
              <w:t>Global Investigative Reports Media Company (GIR) vanta una media di 2343 visite mensili su tutti i canali Web. Per raggiungere gli obiettivi di crescita, dobbiamo identificare quali canali hanno le prestazioni migliori e aumentare i visitatori di questi canali del 30%.</w:t>
            </w:r>
          </w:p>
        </w:tc>
      </w:tr>
      <w:tr w:rsidR="00584233" w:rsidRPr="00584233" w14:paraId="0AA35B90"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0B0CCC3" w14:textId="77777777" w:rsidR="00584233" w:rsidRDefault="00584233" w:rsidP="00584233">
            <w:pPr>
              <w:rPr>
                <w:rFonts w:cs="Calibri"/>
                <w:color w:val="000000"/>
                <w:sz w:val="24"/>
              </w:rPr>
            </w:pPr>
            <w:r>
              <w:rPr>
                <w:color w:val="000000"/>
                <w:sz w:val="24"/>
              </w:rPr>
              <w:t xml:space="preserve">SCOPO </w:t>
            </w:r>
          </w:p>
          <w:p w14:paraId="79AC3C63" w14:textId="77777777" w:rsidR="00584233" w:rsidRPr="00584233" w:rsidRDefault="00584233" w:rsidP="00584233">
            <w:pPr>
              <w:rPr>
                <w:rFonts w:cs="Calibri"/>
                <w:color w:val="000000"/>
                <w:sz w:val="24"/>
              </w:rPr>
            </w:pPr>
            <w:r>
              <w:rPr>
                <w:color w:val="000000"/>
                <w:sz w:val="24"/>
              </w:rPr>
              <w:t>DEL PROGETTO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95A337" w14:textId="7BF92B9B" w:rsidR="00584233" w:rsidRPr="00616C9D" w:rsidRDefault="004727F4" w:rsidP="00616C9D">
            <w:pPr>
              <w:spacing w:line="276" w:lineRule="auto"/>
              <w:rPr>
                <w:rFonts w:cs="Calibri"/>
                <w:color w:val="000000"/>
                <w:sz w:val="22"/>
                <w:szCs w:val="22"/>
              </w:rPr>
            </w:pPr>
            <w:r>
              <w:rPr>
                <w:color w:val="000000"/>
                <w:sz w:val="22"/>
              </w:rPr>
              <w:t>Implementando questo progetto, miglioreremo l'efficacia complessiva del processo di budgeting dei canali Web.</w:t>
            </w:r>
          </w:p>
        </w:tc>
      </w:tr>
      <w:tr w:rsidR="00616C9D" w:rsidRPr="00584233" w14:paraId="5E6D2ADF"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37FC49FA" w14:textId="77777777" w:rsidR="00616C9D" w:rsidRDefault="00616C9D" w:rsidP="0062041A">
            <w:pPr>
              <w:rPr>
                <w:rFonts w:cs="Calibri"/>
                <w:color w:val="000000"/>
                <w:sz w:val="24"/>
              </w:rPr>
            </w:pPr>
            <w:r>
              <w:rPr>
                <w:color w:val="000000"/>
                <w:sz w:val="24"/>
              </w:rPr>
              <w:t xml:space="preserve">BUSINESS </w:t>
            </w:r>
          </w:p>
          <w:p w14:paraId="64AECB2B" w14:textId="77777777" w:rsidR="00616C9D" w:rsidRPr="00584233" w:rsidRDefault="00616C9D" w:rsidP="0062041A">
            <w:pPr>
              <w:rPr>
                <w:rFonts w:cs="Calibri"/>
                <w:color w:val="000000"/>
                <w:sz w:val="24"/>
              </w:rPr>
            </w:pPr>
            <w:r>
              <w:rPr>
                <w:color w:val="000000"/>
                <w:sz w:val="24"/>
              </w:rPr>
              <w:t>CASE</w:t>
            </w:r>
          </w:p>
        </w:tc>
        <w:tc>
          <w:tcPr>
            <w:tcW w:w="12425" w:type="dxa"/>
            <w:shd w:val="clear" w:color="000000" w:fill="FFFFFF"/>
            <w:vAlign w:val="center"/>
          </w:tcPr>
          <w:p w14:paraId="20B5182D" w14:textId="0B055C81" w:rsidR="00616C9D" w:rsidRPr="00616C9D" w:rsidRDefault="004C0381" w:rsidP="0062041A">
            <w:pPr>
              <w:spacing w:line="276" w:lineRule="auto"/>
              <w:rPr>
                <w:rFonts w:cs="Calibri"/>
                <w:color w:val="000000"/>
                <w:sz w:val="22"/>
                <w:szCs w:val="22"/>
              </w:rPr>
            </w:pPr>
            <w:r>
              <w:rPr>
                <w:color w:val="000000"/>
                <w:sz w:val="22"/>
              </w:rPr>
              <w:t>Il modello di startup di GIR deve riorientare la ripartizione del budget tra le attività di marketing. Prima del lancio dell'azienda nel febbraio 2021, abbiamo investito in iniziative di marketing strategiche, tra cui il lancio di un sito Web e l'implementazione di un sistema di gestione dei contenuti. Ora che il nostro budget di marketing è diminuito, dobbiamo sfruttare le iniziative avviate e aumentare i finanziamenti per i canali Web con il miglior ROI. In questo modo, aumenteremo i visitatori e accelereremo la crescita del business.</w:t>
            </w:r>
          </w:p>
        </w:tc>
      </w:tr>
      <w:tr w:rsidR="00616C9D" w:rsidRPr="00584233" w14:paraId="02114790"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D129384" w14:textId="77777777" w:rsidR="00616C9D" w:rsidRPr="00584233" w:rsidRDefault="00616C9D" w:rsidP="0062041A">
            <w:pPr>
              <w:rPr>
                <w:rFonts w:cs="Calibri"/>
                <w:color w:val="000000"/>
                <w:sz w:val="24"/>
              </w:rPr>
            </w:pPr>
            <w:r>
              <w:rPr>
                <w:color w:val="000000"/>
                <w:sz w:val="24"/>
              </w:rPr>
              <w:t>OBIETTIVI / PARAMETRI</w:t>
            </w:r>
          </w:p>
        </w:tc>
        <w:tc>
          <w:tcPr>
            <w:tcW w:w="12425" w:type="dxa"/>
            <w:shd w:val="clear" w:color="000000" w:fill="FFFFFF"/>
            <w:vAlign w:val="center"/>
          </w:tcPr>
          <w:p w14:paraId="6CB1F502" w14:textId="5CBC336D" w:rsidR="00616C9D" w:rsidRPr="00616C9D" w:rsidRDefault="00564D0E" w:rsidP="0062041A">
            <w:pPr>
              <w:spacing w:line="276" w:lineRule="auto"/>
              <w:rPr>
                <w:rFonts w:cs="Calibri"/>
                <w:color w:val="000000"/>
                <w:sz w:val="22"/>
                <w:szCs w:val="22"/>
              </w:rPr>
            </w:pPr>
            <w:r>
              <w:rPr>
                <w:color w:val="000000"/>
                <w:sz w:val="22"/>
              </w:rPr>
              <w:t>Identificheremo i tre canali con il ROI più alto e assegneremo il 60% del budget di marketing a questi canali. Sapremo di aver raggiunto il nostro obiettivo quando i visitatori del sito Web aumenteranno costantemente fino a 1015 visite al mese su ciascuno dei tre canali.</w:t>
            </w:r>
          </w:p>
        </w:tc>
      </w:tr>
      <w:tr w:rsidR="00101D56" w:rsidRPr="00584233" w14:paraId="0CC5FAE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F32046" w14:textId="77777777" w:rsidR="00101D56" w:rsidRPr="00584233" w:rsidRDefault="00101D56" w:rsidP="0062041A">
            <w:pPr>
              <w:rPr>
                <w:rFonts w:cs="Calibri"/>
                <w:color w:val="000000"/>
                <w:sz w:val="24"/>
              </w:rPr>
            </w:pPr>
            <w:r>
              <w:rPr>
                <w:color w:val="000000"/>
                <w:sz w:val="24"/>
              </w:rPr>
              <w:t>DELIVERABLE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A09C7" w14:textId="66DA2686" w:rsidR="001F0753" w:rsidRPr="001F0753" w:rsidRDefault="001F0753" w:rsidP="001F0753">
            <w:pPr>
              <w:rPr>
                <w:rFonts w:cs="Calibri"/>
                <w:sz w:val="22"/>
                <w:szCs w:val="22"/>
              </w:rPr>
            </w:pPr>
          </w:p>
        </w:tc>
      </w:tr>
    </w:tbl>
    <w:p w14:paraId="22362637" w14:textId="77777777" w:rsidR="00584233" w:rsidRDefault="00584233" w:rsidP="00956391">
      <w:pPr>
        <w:outlineLvl w:val="0"/>
        <w:rPr>
          <w:bCs/>
          <w:color w:val="000000" w:themeColor="text1"/>
          <w:sz w:val="28"/>
          <w:szCs w:val="28"/>
        </w:rPr>
      </w:pPr>
    </w:p>
    <w:p w14:paraId="1264C05C" w14:textId="77777777" w:rsidR="00584233" w:rsidRDefault="00584233" w:rsidP="00584233">
      <w:pPr>
        <w:spacing w:line="276" w:lineRule="auto"/>
        <w:outlineLvl w:val="0"/>
        <w:rPr>
          <w:bCs/>
          <w:color w:val="000000" w:themeColor="text1"/>
          <w:sz w:val="28"/>
          <w:szCs w:val="28"/>
        </w:rPr>
      </w:pPr>
      <w:r>
        <w:rPr>
          <w:color w:val="000000" w:themeColor="text1"/>
          <w:sz w:val="28"/>
        </w:rPr>
        <w:t>AMBITO DEL PROGETTO</w:t>
      </w:r>
    </w:p>
    <w:tbl>
      <w:tblPr>
        <w:tblW w:w="14400" w:type="dxa"/>
        <w:tblLook w:val="04A0" w:firstRow="1" w:lastRow="0" w:firstColumn="1" w:lastColumn="0" w:noHBand="0" w:noVBand="1"/>
      </w:tblPr>
      <w:tblGrid>
        <w:gridCol w:w="1975"/>
        <w:gridCol w:w="12425"/>
      </w:tblGrid>
      <w:tr w:rsidR="00584233" w:rsidRPr="00584233" w14:paraId="1E46C8A6" w14:textId="77777777" w:rsidTr="00564D0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E343BA0" w14:textId="77777777" w:rsidR="00584233" w:rsidRDefault="00584233" w:rsidP="00584233">
            <w:pPr>
              <w:rPr>
                <w:rFonts w:cs="Calibri"/>
                <w:color w:val="000000"/>
                <w:sz w:val="24"/>
              </w:rPr>
            </w:pPr>
            <w:r>
              <w:rPr>
                <w:color w:val="000000"/>
                <w:sz w:val="24"/>
              </w:rPr>
              <w:t xml:space="preserve">INCLUSO </w:t>
            </w:r>
          </w:p>
          <w:p w14:paraId="74E0376C" w14:textId="77777777" w:rsidR="00584233" w:rsidRPr="00584233" w:rsidRDefault="00584233" w:rsidP="00584233">
            <w:pPr>
              <w:rPr>
                <w:rFonts w:cs="Calibri"/>
                <w:color w:val="000000"/>
                <w:sz w:val="24"/>
              </w:rPr>
            </w:pPr>
            <w:r>
              <w:rPr>
                <w:color w:val="000000"/>
                <w:sz w:val="24"/>
              </w:rPr>
              <w:t>NELL'AMBITO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BB2351" w14:textId="5643635D" w:rsidR="00584233" w:rsidRPr="00616C9D" w:rsidRDefault="00564D0E" w:rsidP="00584233">
            <w:pPr>
              <w:rPr>
                <w:rFonts w:cs="Calibri"/>
                <w:color w:val="000000"/>
                <w:sz w:val="22"/>
                <w:szCs w:val="22"/>
              </w:rPr>
            </w:pPr>
            <w:r>
              <w:rPr>
                <w:color w:val="000000"/>
                <w:sz w:val="22"/>
              </w:rPr>
              <w:t>Canali Web</w:t>
            </w:r>
          </w:p>
        </w:tc>
      </w:tr>
      <w:tr w:rsidR="00584233" w:rsidRPr="00584233" w14:paraId="5FF9AA94" w14:textId="77777777" w:rsidTr="00564D0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8C4333" w14:textId="77777777" w:rsidR="00584233" w:rsidRDefault="00584233" w:rsidP="00584233">
            <w:pPr>
              <w:rPr>
                <w:rFonts w:cs="Calibri"/>
                <w:color w:val="000000"/>
                <w:sz w:val="24"/>
              </w:rPr>
            </w:pPr>
            <w:r>
              <w:rPr>
                <w:color w:val="000000"/>
                <w:sz w:val="24"/>
              </w:rPr>
              <w:t xml:space="preserve">ESCLUSO </w:t>
            </w:r>
          </w:p>
          <w:p w14:paraId="4BFACC86" w14:textId="77777777" w:rsidR="00584233" w:rsidRPr="00584233" w:rsidRDefault="00584233" w:rsidP="00584233">
            <w:pPr>
              <w:rPr>
                <w:rFonts w:cs="Calibri"/>
                <w:color w:val="000000"/>
                <w:sz w:val="24"/>
              </w:rPr>
            </w:pPr>
            <w:r>
              <w:rPr>
                <w:color w:val="000000"/>
                <w:sz w:val="24"/>
              </w:rPr>
              <w:t>DALL'AMBITO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F851814" w14:textId="0D5933CB" w:rsidR="00584233" w:rsidRPr="00616C9D" w:rsidRDefault="00564D0E" w:rsidP="00584233">
            <w:pPr>
              <w:rPr>
                <w:rFonts w:cs="Calibri"/>
                <w:color w:val="000000"/>
                <w:sz w:val="22"/>
                <w:szCs w:val="22"/>
              </w:rPr>
            </w:pPr>
            <w:r>
              <w:rPr>
                <w:color w:val="000000"/>
                <w:sz w:val="22"/>
              </w:rPr>
              <w:t>Materiali di grandi consorzi</w:t>
            </w:r>
          </w:p>
        </w:tc>
      </w:tr>
    </w:tbl>
    <w:p w14:paraId="0811DE97" w14:textId="77777777" w:rsidR="00CB7EE4" w:rsidRDefault="00CB7EE4" w:rsidP="00584233">
      <w:pPr>
        <w:spacing w:line="276" w:lineRule="auto"/>
        <w:outlineLvl w:val="0"/>
        <w:rPr>
          <w:bCs/>
          <w:color w:val="000000" w:themeColor="text1"/>
          <w:sz w:val="28"/>
          <w:szCs w:val="28"/>
        </w:rPr>
        <w:sectPr w:rsidR="00CB7EE4" w:rsidSect="00BD7A25">
          <w:pgSz w:w="15840" w:h="12240" w:orient="landscape"/>
          <w:pgMar w:top="459" w:right="720" w:bottom="189" w:left="576" w:header="720" w:footer="518" w:gutter="0"/>
          <w:cols w:space="720"/>
          <w:titlePg/>
          <w:docGrid w:linePitch="360"/>
        </w:sectPr>
      </w:pPr>
    </w:p>
    <w:p w14:paraId="3094ECC5" w14:textId="77777777" w:rsidR="00A15151" w:rsidRDefault="00A15151" w:rsidP="00584233">
      <w:pPr>
        <w:spacing w:line="276" w:lineRule="auto"/>
        <w:outlineLvl w:val="0"/>
        <w:rPr>
          <w:bCs/>
          <w:color w:val="000000" w:themeColor="text1"/>
          <w:sz w:val="28"/>
          <w:szCs w:val="28"/>
        </w:rPr>
      </w:pPr>
    </w:p>
    <w:p w14:paraId="5C4C17F5" w14:textId="77777777" w:rsidR="00584233" w:rsidRDefault="00584233" w:rsidP="00584233">
      <w:pPr>
        <w:spacing w:line="276" w:lineRule="auto"/>
        <w:outlineLvl w:val="0"/>
        <w:rPr>
          <w:bCs/>
          <w:color w:val="000000" w:themeColor="text1"/>
          <w:sz w:val="28"/>
          <w:szCs w:val="28"/>
        </w:rPr>
      </w:pPr>
      <w:r>
        <w:rPr>
          <w:color w:val="000000" w:themeColor="text1"/>
          <w:sz w:val="28"/>
        </w:rPr>
        <w:t>PIANIFICAZIONE PROVVISORIA</w:t>
      </w:r>
    </w:p>
    <w:tbl>
      <w:tblPr>
        <w:tblW w:w="14400" w:type="dxa"/>
        <w:tblLook w:val="04A0" w:firstRow="1" w:lastRow="0" w:firstColumn="1" w:lastColumn="0" w:noHBand="0" w:noVBand="1"/>
      </w:tblPr>
      <w:tblGrid>
        <w:gridCol w:w="8100"/>
        <w:gridCol w:w="3200"/>
        <w:gridCol w:w="3100"/>
      </w:tblGrid>
      <w:tr w:rsidR="00584233" w:rsidRPr="00584233" w14:paraId="4999B38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E3FFC66" w14:textId="77777777" w:rsidR="00584233" w:rsidRPr="00584233" w:rsidRDefault="00584233" w:rsidP="00584233">
            <w:pPr>
              <w:rPr>
                <w:rFonts w:cs="Calibri"/>
                <w:b/>
                <w:bCs/>
                <w:color w:val="000000"/>
                <w:sz w:val="18"/>
                <w:szCs w:val="18"/>
              </w:rPr>
            </w:pPr>
            <w:r>
              <w:rPr>
                <w:b/>
                <w:color w:val="000000"/>
                <w:sz w:val="18"/>
              </w:rPr>
              <w:t>MILESTONE CHIAVE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7C2D290" w14:textId="77777777" w:rsidR="00584233" w:rsidRPr="00584233" w:rsidRDefault="00584233" w:rsidP="00584233">
            <w:pPr>
              <w:jc w:val="center"/>
              <w:rPr>
                <w:rFonts w:cs="Calibri"/>
                <w:b/>
                <w:bCs/>
                <w:color w:val="000000"/>
                <w:sz w:val="18"/>
                <w:szCs w:val="18"/>
              </w:rPr>
            </w:pPr>
            <w:r>
              <w:rPr>
                <w:b/>
                <w:color w:val="000000"/>
                <w:sz w:val="18"/>
              </w:rPr>
              <w:t>INIZIO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8149B60" w14:textId="77777777" w:rsidR="00584233" w:rsidRPr="00584233" w:rsidRDefault="00584233" w:rsidP="00584233">
            <w:pPr>
              <w:jc w:val="center"/>
              <w:rPr>
                <w:rFonts w:cs="Calibri"/>
                <w:b/>
                <w:bCs/>
                <w:color w:val="000000"/>
                <w:sz w:val="18"/>
                <w:szCs w:val="18"/>
              </w:rPr>
            </w:pPr>
            <w:r>
              <w:rPr>
                <w:b/>
                <w:color w:val="000000"/>
                <w:sz w:val="18"/>
              </w:rPr>
              <w:t>FINE</w:t>
            </w:r>
          </w:p>
        </w:tc>
      </w:tr>
      <w:tr w:rsidR="002E2CC7" w:rsidRPr="00584233" w14:paraId="3E7D597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8818A2" w14:textId="5000CE1C" w:rsidR="002E2CC7" w:rsidRPr="00616C9D" w:rsidRDefault="002E2CC7" w:rsidP="002E2CC7">
            <w:pPr>
              <w:rPr>
                <w:rFonts w:cs="Calibri"/>
                <w:color w:val="000000"/>
                <w:sz w:val="22"/>
                <w:szCs w:val="22"/>
              </w:rPr>
            </w:pPr>
            <w:r>
              <w:rPr>
                <w:color w:val="000000"/>
                <w:sz w:val="22"/>
              </w:rPr>
              <w:t>Formare il team di progetto e condurre un esame preliminare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825BE3F" w14:textId="77777777" w:rsidR="002E2CC7" w:rsidRPr="00584233" w:rsidRDefault="002E2CC7" w:rsidP="002E2CC7">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B001DA0" w14:textId="77777777" w:rsidR="002E2CC7" w:rsidRPr="00584233" w:rsidRDefault="002E2CC7" w:rsidP="002E2CC7">
            <w:pPr>
              <w:jc w:val="center"/>
              <w:rPr>
                <w:rFonts w:cs="Calibri"/>
                <w:color w:val="000000"/>
                <w:szCs w:val="20"/>
              </w:rPr>
            </w:pPr>
          </w:p>
        </w:tc>
      </w:tr>
      <w:tr w:rsidR="002E2CC7" w:rsidRPr="00584233" w14:paraId="1FED0B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9DD277A" w14:textId="149B894C" w:rsidR="002E2CC7" w:rsidRPr="00616C9D" w:rsidRDefault="002E2CC7" w:rsidP="002E2CC7">
            <w:pPr>
              <w:rPr>
                <w:rFonts w:cs="Calibri"/>
                <w:color w:val="000000"/>
                <w:sz w:val="22"/>
                <w:szCs w:val="22"/>
              </w:rPr>
            </w:pPr>
            <w:r>
              <w:rPr>
                <w:color w:val="000000"/>
                <w:sz w:val="22"/>
              </w:rPr>
              <w:t>Finalizzare il piano di progetto e il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4074F2"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7D34AE6" w14:textId="77777777" w:rsidR="002E2CC7" w:rsidRPr="00584233" w:rsidRDefault="002E2CC7" w:rsidP="002E2CC7">
            <w:pPr>
              <w:jc w:val="center"/>
              <w:rPr>
                <w:rFonts w:cs="Calibri"/>
                <w:color w:val="000000"/>
                <w:szCs w:val="20"/>
              </w:rPr>
            </w:pPr>
          </w:p>
        </w:tc>
      </w:tr>
      <w:tr w:rsidR="002E2CC7" w:rsidRPr="00584233" w14:paraId="4323734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3CC2111" w14:textId="4063FF51" w:rsidR="002E2CC7" w:rsidRPr="00616C9D" w:rsidRDefault="002E2CC7" w:rsidP="002E2CC7">
            <w:pPr>
              <w:rPr>
                <w:rFonts w:cs="Calibri"/>
                <w:color w:val="000000"/>
                <w:sz w:val="22"/>
                <w:szCs w:val="22"/>
              </w:rPr>
            </w:pPr>
            <w:r>
              <w:rPr>
                <w:color w:val="000000"/>
                <w:sz w:val="22"/>
              </w:rPr>
              <w:t>Condurre la fase di definizione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851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884748" w14:textId="77777777" w:rsidR="002E2CC7" w:rsidRPr="00584233" w:rsidRDefault="002E2CC7" w:rsidP="002E2CC7">
            <w:pPr>
              <w:jc w:val="center"/>
              <w:rPr>
                <w:rFonts w:cs="Calibri"/>
                <w:color w:val="000000"/>
                <w:szCs w:val="20"/>
              </w:rPr>
            </w:pPr>
          </w:p>
        </w:tc>
      </w:tr>
      <w:tr w:rsidR="002E2CC7" w:rsidRPr="00584233" w14:paraId="731A79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09D6F0" w14:textId="4DC3C840" w:rsidR="002E2CC7" w:rsidRPr="00616C9D" w:rsidRDefault="002E2CC7" w:rsidP="002E2CC7">
            <w:pPr>
              <w:rPr>
                <w:rFonts w:cs="Calibri"/>
                <w:color w:val="000000"/>
                <w:sz w:val="22"/>
                <w:szCs w:val="22"/>
              </w:rPr>
            </w:pPr>
            <w:r>
              <w:rPr>
                <w:color w:val="000000"/>
                <w:sz w:val="22"/>
              </w:rPr>
              <w:t>Condurre la fase di misurazione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8789D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C07A24" w14:textId="77777777" w:rsidR="002E2CC7" w:rsidRPr="00584233" w:rsidRDefault="002E2CC7" w:rsidP="002E2CC7">
            <w:pPr>
              <w:jc w:val="center"/>
              <w:rPr>
                <w:rFonts w:cs="Calibri"/>
                <w:color w:val="000000"/>
                <w:szCs w:val="20"/>
              </w:rPr>
            </w:pPr>
          </w:p>
        </w:tc>
      </w:tr>
      <w:tr w:rsidR="002E2CC7" w:rsidRPr="00584233" w14:paraId="35F3025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9C3E0BF" w14:textId="1A06C5E4" w:rsidR="002E2CC7" w:rsidRPr="00616C9D" w:rsidRDefault="002E2CC7" w:rsidP="002E2CC7">
            <w:pPr>
              <w:rPr>
                <w:rFonts w:cs="Calibri"/>
                <w:color w:val="000000"/>
                <w:sz w:val="22"/>
                <w:szCs w:val="22"/>
              </w:rPr>
            </w:pPr>
            <w:r>
              <w:rPr>
                <w:color w:val="000000"/>
                <w:sz w:val="22"/>
              </w:rPr>
              <w:t>Condurre la fase di analisi</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91E39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9D405E5" w14:textId="77777777" w:rsidR="002E2CC7" w:rsidRPr="00584233" w:rsidRDefault="002E2CC7" w:rsidP="002E2CC7">
            <w:pPr>
              <w:jc w:val="center"/>
              <w:rPr>
                <w:rFonts w:cs="Calibri"/>
                <w:color w:val="000000"/>
                <w:szCs w:val="20"/>
              </w:rPr>
            </w:pPr>
          </w:p>
        </w:tc>
      </w:tr>
      <w:tr w:rsidR="002E2CC7" w:rsidRPr="00584233" w14:paraId="60E1F4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AD05B7" w14:textId="5A5ECECD" w:rsidR="002E2CC7" w:rsidRPr="00616C9D" w:rsidRDefault="002E2CC7" w:rsidP="002E2CC7">
            <w:pPr>
              <w:rPr>
                <w:rFonts w:cs="Calibri"/>
                <w:color w:val="000000"/>
                <w:sz w:val="22"/>
                <w:szCs w:val="22"/>
              </w:rPr>
            </w:pPr>
            <w:r>
              <w:rPr>
                <w:color w:val="000000"/>
                <w:sz w:val="22"/>
              </w:rPr>
              <w:t>Condurre la fase di miglioramento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C115F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874B8C9" w14:textId="77777777" w:rsidR="002E2CC7" w:rsidRPr="00584233" w:rsidRDefault="002E2CC7" w:rsidP="002E2CC7">
            <w:pPr>
              <w:jc w:val="center"/>
              <w:rPr>
                <w:rFonts w:cs="Calibri"/>
                <w:color w:val="000000"/>
                <w:szCs w:val="20"/>
              </w:rPr>
            </w:pPr>
          </w:p>
        </w:tc>
      </w:tr>
      <w:tr w:rsidR="002E2CC7" w:rsidRPr="00584233" w14:paraId="75C56C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631C8D" w14:textId="152761DC" w:rsidR="002E2CC7" w:rsidRPr="00616C9D" w:rsidRDefault="002E2CC7" w:rsidP="002E2CC7">
            <w:pPr>
              <w:rPr>
                <w:rFonts w:cs="Calibri"/>
                <w:color w:val="000000"/>
                <w:sz w:val="22"/>
                <w:szCs w:val="22"/>
              </w:rPr>
            </w:pPr>
            <w:r>
              <w:rPr>
                <w:color w:val="000000"/>
                <w:sz w:val="22"/>
              </w:rPr>
              <w:t>Condurre la fase di controllo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04B320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FCA0F9B" w14:textId="77777777" w:rsidR="002E2CC7" w:rsidRPr="00584233" w:rsidRDefault="002E2CC7" w:rsidP="002E2CC7">
            <w:pPr>
              <w:jc w:val="center"/>
              <w:rPr>
                <w:rFonts w:cs="Calibri"/>
                <w:color w:val="000000"/>
                <w:szCs w:val="20"/>
              </w:rPr>
            </w:pPr>
          </w:p>
        </w:tc>
      </w:tr>
      <w:tr w:rsidR="002E2CC7" w:rsidRPr="00584233" w14:paraId="6C99432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1DF3C85" w14:textId="50EAEABA" w:rsidR="002E2CC7" w:rsidRPr="00616C9D" w:rsidRDefault="002E2CC7" w:rsidP="002E2CC7">
            <w:pPr>
              <w:rPr>
                <w:rFonts w:cs="Calibri"/>
                <w:color w:val="000000"/>
                <w:sz w:val="22"/>
                <w:szCs w:val="22"/>
              </w:rPr>
            </w:pPr>
            <w:r>
              <w:rPr>
                <w:color w:val="000000"/>
                <w:sz w:val="22"/>
              </w:rPr>
              <w:t>Chiudere il progetto e redigere il report di riepilogo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2176C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AD6C6E7" w14:textId="77777777" w:rsidR="002E2CC7" w:rsidRPr="00584233" w:rsidRDefault="002E2CC7" w:rsidP="002E2CC7">
            <w:pPr>
              <w:jc w:val="center"/>
              <w:rPr>
                <w:rFonts w:cs="Calibri"/>
                <w:color w:val="000000"/>
                <w:szCs w:val="20"/>
              </w:rPr>
            </w:pPr>
          </w:p>
        </w:tc>
      </w:tr>
    </w:tbl>
    <w:p w14:paraId="4EB190E5" w14:textId="77777777" w:rsidR="00CB7EE4" w:rsidRDefault="00CB7EE4" w:rsidP="00CB7EE4">
      <w:pPr>
        <w:spacing w:line="276" w:lineRule="auto"/>
        <w:outlineLvl w:val="0"/>
        <w:rPr>
          <w:bCs/>
          <w:color w:val="000000" w:themeColor="text1"/>
          <w:sz w:val="28"/>
          <w:szCs w:val="28"/>
        </w:rPr>
      </w:pPr>
    </w:p>
    <w:p w14:paraId="0D1092B6" w14:textId="77777777" w:rsidR="00CB7EE4" w:rsidRDefault="00CB7EE4" w:rsidP="00CB7EE4">
      <w:pPr>
        <w:spacing w:line="276" w:lineRule="auto"/>
        <w:outlineLvl w:val="0"/>
        <w:rPr>
          <w:bCs/>
          <w:color w:val="000000" w:themeColor="text1"/>
          <w:sz w:val="28"/>
          <w:szCs w:val="28"/>
        </w:rPr>
      </w:pPr>
      <w:r>
        <w:rPr>
          <w:color w:val="000000" w:themeColor="text1"/>
          <w:sz w:val="28"/>
        </w:rPr>
        <w:t>RISORSE</w:t>
      </w:r>
    </w:p>
    <w:tbl>
      <w:tblPr>
        <w:tblW w:w="14400" w:type="dxa"/>
        <w:tblLook w:val="04A0" w:firstRow="1" w:lastRow="0" w:firstColumn="1" w:lastColumn="0" w:noHBand="0" w:noVBand="1"/>
      </w:tblPr>
      <w:tblGrid>
        <w:gridCol w:w="1705"/>
        <w:gridCol w:w="12695"/>
      </w:tblGrid>
      <w:tr w:rsidR="00CB7EE4" w:rsidRPr="00584233" w14:paraId="5168E2D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FD90AB6" w14:textId="77777777" w:rsidR="00CB7EE4" w:rsidRPr="00584233" w:rsidRDefault="00CB7EE4" w:rsidP="0062041A">
            <w:pPr>
              <w:rPr>
                <w:rFonts w:cs="Calibri"/>
                <w:color w:val="000000"/>
                <w:sz w:val="24"/>
              </w:rPr>
            </w:pPr>
            <w:r>
              <w:rPr>
                <w:color w:val="000000"/>
                <w:sz w:val="24"/>
              </w:rPr>
              <w:t>TEAM DI PROGETTO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47CC39B" w14:textId="77777777" w:rsidR="00CB7EE4" w:rsidRPr="00584233" w:rsidRDefault="00CB7EE4" w:rsidP="0062041A">
            <w:pPr>
              <w:rPr>
                <w:rFonts w:cs="Calibri"/>
                <w:color w:val="000000"/>
                <w:szCs w:val="20"/>
              </w:rPr>
            </w:pPr>
            <w:r>
              <w:rPr>
                <w:color w:val="000000"/>
              </w:rPr>
              <w:t> </w:t>
            </w:r>
          </w:p>
        </w:tc>
      </w:tr>
      <w:tr w:rsidR="00CB7EE4" w:rsidRPr="00584233" w14:paraId="0F2ABCD7"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FD2D0D5" w14:textId="77777777" w:rsidR="00CB7EE4" w:rsidRPr="00584233" w:rsidRDefault="00CB7EE4" w:rsidP="0062041A">
            <w:pPr>
              <w:rPr>
                <w:rFonts w:cs="Calibri"/>
                <w:color w:val="000000"/>
                <w:sz w:val="24"/>
              </w:rPr>
            </w:pPr>
            <w:r>
              <w:rPr>
                <w:color w:val="000000"/>
                <w:sz w:val="24"/>
              </w:rPr>
              <w:t>RISORSE DI ASSISTENZA</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5A251D9" w14:textId="77777777" w:rsidR="00CB7EE4" w:rsidRPr="00584233" w:rsidRDefault="00CB7EE4" w:rsidP="0062041A">
            <w:pPr>
              <w:rPr>
                <w:rFonts w:cs="Calibri"/>
                <w:color w:val="000000"/>
                <w:szCs w:val="20"/>
              </w:rPr>
            </w:pPr>
            <w:r>
              <w:rPr>
                <w:color w:val="000000"/>
              </w:rPr>
              <w:t> </w:t>
            </w:r>
          </w:p>
        </w:tc>
      </w:tr>
      <w:tr w:rsidR="00CB7EE4" w:rsidRPr="00584233" w14:paraId="72DF8DE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59B30C3" w14:textId="77777777" w:rsidR="00CB7EE4" w:rsidRPr="00584233" w:rsidRDefault="00CB7EE4" w:rsidP="0062041A">
            <w:pPr>
              <w:rPr>
                <w:rFonts w:cs="Calibri"/>
                <w:color w:val="000000"/>
                <w:sz w:val="24"/>
              </w:rPr>
            </w:pPr>
            <w:r>
              <w:rPr>
                <w:color w:val="000000"/>
                <w:sz w:val="24"/>
              </w:rPr>
              <w:t>ESIGENZE SPECIALI</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AA8C91" w14:textId="77777777" w:rsidR="00CB7EE4" w:rsidRPr="00584233" w:rsidRDefault="00CB7EE4" w:rsidP="0062041A">
            <w:pPr>
              <w:rPr>
                <w:rFonts w:cs="Calibri"/>
                <w:color w:val="000000"/>
                <w:szCs w:val="20"/>
              </w:rPr>
            </w:pPr>
            <w:r>
              <w:rPr>
                <w:color w:val="000000"/>
              </w:rPr>
              <w:t> </w:t>
            </w:r>
          </w:p>
        </w:tc>
      </w:tr>
    </w:tbl>
    <w:p w14:paraId="055316EF" w14:textId="77777777" w:rsidR="00CB7EE4" w:rsidRDefault="00CB7EE4" w:rsidP="00CB7EE4">
      <w:pPr>
        <w:spacing w:line="276" w:lineRule="auto"/>
        <w:outlineLvl w:val="0"/>
        <w:rPr>
          <w:bCs/>
          <w:color w:val="000000" w:themeColor="text1"/>
          <w:sz w:val="28"/>
          <w:szCs w:val="28"/>
        </w:rPr>
      </w:pPr>
    </w:p>
    <w:p w14:paraId="5FA37DCD" w14:textId="77777777" w:rsidR="00CB7EE4" w:rsidRDefault="00CB7EE4" w:rsidP="00584233">
      <w:pPr>
        <w:spacing w:line="276" w:lineRule="auto"/>
        <w:outlineLvl w:val="0"/>
        <w:rPr>
          <w:bCs/>
          <w:color w:val="000000" w:themeColor="text1"/>
          <w:sz w:val="28"/>
          <w:szCs w:val="28"/>
        </w:rPr>
        <w:sectPr w:rsidR="00CB7EE4" w:rsidSect="00BD7A25">
          <w:pgSz w:w="15840" w:h="12240" w:orient="landscape"/>
          <w:pgMar w:top="459" w:right="720" w:bottom="189" w:left="576" w:header="720" w:footer="518" w:gutter="0"/>
          <w:cols w:space="720"/>
          <w:titlePg/>
          <w:docGrid w:linePitch="360"/>
        </w:sectPr>
      </w:pPr>
    </w:p>
    <w:p w14:paraId="1E1E1D68" w14:textId="77777777" w:rsidR="00584233" w:rsidRDefault="00584233" w:rsidP="00584233">
      <w:pPr>
        <w:spacing w:line="276" w:lineRule="auto"/>
        <w:outlineLvl w:val="0"/>
        <w:rPr>
          <w:bCs/>
          <w:color w:val="000000" w:themeColor="text1"/>
          <w:sz w:val="28"/>
          <w:szCs w:val="28"/>
        </w:rPr>
      </w:pPr>
    </w:p>
    <w:p w14:paraId="045AE2E5" w14:textId="77777777" w:rsidR="00584233" w:rsidRDefault="00584233" w:rsidP="00584233">
      <w:pPr>
        <w:spacing w:line="276" w:lineRule="auto"/>
        <w:outlineLvl w:val="0"/>
        <w:rPr>
          <w:bCs/>
          <w:color w:val="000000" w:themeColor="text1"/>
          <w:sz w:val="28"/>
          <w:szCs w:val="28"/>
        </w:rPr>
      </w:pPr>
      <w:r>
        <w:rPr>
          <w:color w:val="000000" w:themeColor="text1"/>
          <w:sz w:val="28"/>
        </w:rPr>
        <w:t>COSTI</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73CFD2FA"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DBF22F1" w14:textId="77777777" w:rsidR="00584233" w:rsidRPr="00584233" w:rsidRDefault="00584233" w:rsidP="00584233">
            <w:pPr>
              <w:rPr>
                <w:rFonts w:cs="Calibri"/>
                <w:b/>
                <w:bCs/>
                <w:color w:val="000000"/>
                <w:sz w:val="18"/>
                <w:szCs w:val="18"/>
              </w:rPr>
            </w:pPr>
            <w:r>
              <w:rPr>
                <w:b/>
                <w:color w:val="000000"/>
                <w:sz w:val="18"/>
              </w:rPr>
              <w:t>TIPO DI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AC306D" w14:textId="77777777" w:rsidR="00584233" w:rsidRPr="00584233" w:rsidRDefault="00584233" w:rsidP="00584233">
            <w:pPr>
              <w:rPr>
                <w:rFonts w:cs="Calibri"/>
                <w:b/>
                <w:bCs/>
                <w:color w:val="000000"/>
                <w:sz w:val="18"/>
                <w:szCs w:val="18"/>
              </w:rPr>
            </w:pPr>
            <w:r>
              <w:rPr>
                <w:b/>
                <w:color w:val="000000"/>
                <w:sz w:val="18"/>
              </w:rPr>
              <w:t>NOMI FORNITORI / MANODOPERA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CA73E8" w14:textId="77777777" w:rsidR="00584233" w:rsidRPr="00584233" w:rsidRDefault="00584233" w:rsidP="00584233">
            <w:pPr>
              <w:jc w:val="center"/>
              <w:rPr>
                <w:rFonts w:cs="Calibri"/>
                <w:b/>
                <w:bCs/>
                <w:color w:val="000000"/>
                <w:sz w:val="18"/>
                <w:szCs w:val="18"/>
              </w:rPr>
            </w:pPr>
            <w:r>
              <w:rPr>
                <w:b/>
                <w:color w:val="000000"/>
                <w:sz w:val="18"/>
              </w:rPr>
              <w:t>TARIFFA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1CD4880" w14:textId="77777777" w:rsidR="00584233" w:rsidRPr="00584233" w:rsidRDefault="00584233" w:rsidP="00584233">
            <w:pPr>
              <w:jc w:val="center"/>
              <w:rPr>
                <w:rFonts w:cs="Calibri"/>
                <w:b/>
                <w:bCs/>
                <w:color w:val="000000"/>
                <w:sz w:val="18"/>
                <w:szCs w:val="18"/>
              </w:rPr>
            </w:pPr>
            <w:r>
              <w:rPr>
                <w:b/>
                <w:color w:val="000000"/>
                <w:sz w:val="18"/>
              </w:rPr>
              <w:t>Q.TÀ</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B631957" w14:textId="77777777" w:rsidR="00584233" w:rsidRPr="00584233" w:rsidRDefault="00584233" w:rsidP="00584233">
            <w:pPr>
              <w:jc w:val="center"/>
              <w:rPr>
                <w:rFonts w:cs="Calibri"/>
                <w:b/>
                <w:bCs/>
                <w:color w:val="000000"/>
                <w:sz w:val="18"/>
                <w:szCs w:val="18"/>
              </w:rPr>
            </w:pPr>
            <w:r>
              <w:rPr>
                <w:b/>
                <w:color w:val="000000"/>
                <w:sz w:val="18"/>
              </w:rPr>
              <w:t>IMPORTO</w:t>
            </w:r>
          </w:p>
        </w:tc>
      </w:tr>
      <w:tr w:rsidR="00584233" w:rsidRPr="00584233" w14:paraId="08F34CE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DDBFC1"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411F73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5402F"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3BBC310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DB2A1BB" w14:textId="77777777" w:rsidR="00584233" w:rsidRPr="00A15151" w:rsidRDefault="00584233" w:rsidP="00545606">
            <w:pPr>
              <w:jc w:val="right"/>
              <w:rPr>
                <w:rFonts w:cs="Calibri"/>
                <w:color w:val="000000"/>
                <w:sz w:val="22"/>
                <w:szCs w:val="22"/>
              </w:rPr>
            </w:pPr>
            <w:r>
              <w:rPr>
                <w:color w:val="000000"/>
                <w:sz w:val="22"/>
              </w:rPr>
              <w:t xml:space="preserve"> 30.000,00 $ </w:t>
            </w:r>
          </w:p>
        </w:tc>
      </w:tr>
      <w:tr w:rsidR="00584233" w:rsidRPr="00584233" w14:paraId="57F3270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D98504"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D0E18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68508F"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67E73BFD"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CF54209" w14:textId="77777777" w:rsidR="00584233" w:rsidRPr="00A15151" w:rsidRDefault="00584233" w:rsidP="00545606">
            <w:pPr>
              <w:jc w:val="right"/>
              <w:rPr>
                <w:rFonts w:cs="Calibri"/>
                <w:color w:val="000000"/>
                <w:sz w:val="22"/>
                <w:szCs w:val="22"/>
              </w:rPr>
            </w:pPr>
            <w:r>
              <w:rPr>
                <w:color w:val="000000"/>
                <w:sz w:val="22"/>
              </w:rPr>
              <w:t xml:space="preserve"> 20.000,00 $ </w:t>
            </w:r>
          </w:p>
        </w:tc>
      </w:tr>
      <w:tr w:rsidR="00584233" w:rsidRPr="00584233" w14:paraId="253A234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D8752"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AD22B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C199CB8"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D9E41AA"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3B4A1CA8" w14:textId="77777777" w:rsidR="00584233" w:rsidRPr="00A15151" w:rsidRDefault="00584233" w:rsidP="00545606">
            <w:pPr>
              <w:jc w:val="right"/>
              <w:rPr>
                <w:rFonts w:cs="Calibri"/>
                <w:color w:val="000000"/>
                <w:sz w:val="22"/>
                <w:szCs w:val="22"/>
              </w:rPr>
            </w:pPr>
            <w:r>
              <w:rPr>
                <w:color w:val="000000"/>
                <w:sz w:val="22"/>
              </w:rPr>
              <w:t xml:space="preserve"> 17.500,00 $ </w:t>
            </w:r>
          </w:p>
        </w:tc>
      </w:tr>
      <w:tr w:rsidR="00584233" w:rsidRPr="00584233" w14:paraId="38D60FE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2688195"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E4017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A47C8" w14:textId="77777777" w:rsidR="00584233" w:rsidRPr="00A15151" w:rsidRDefault="00584233" w:rsidP="00584233">
            <w:pPr>
              <w:jc w:val="center"/>
              <w:rPr>
                <w:rFonts w:cs="Calibri"/>
                <w:color w:val="000000"/>
                <w:sz w:val="22"/>
                <w:szCs w:val="22"/>
              </w:rPr>
            </w:pPr>
            <w:r>
              <w:rPr>
                <w:color w:val="000000"/>
                <w:sz w:val="22"/>
              </w:rPr>
              <w:t>85.000,00 $</w:t>
            </w:r>
          </w:p>
        </w:tc>
        <w:tc>
          <w:tcPr>
            <w:tcW w:w="1440" w:type="dxa"/>
            <w:tcBorders>
              <w:top w:val="nil"/>
              <w:left w:val="nil"/>
              <w:bottom w:val="single" w:sz="4" w:space="0" w:color="BFBFBF"/>
              <w:right w:val="double" w:sz="6" w:space="0" w:color="BFBFBF"/>
            </w:tcBorders>
            <w:shd w:val="clear" w:color="000000" w:fill="F9F9F9"/>
            <w:vAlign w:val="center"/>
            <w:hideMark/>
          </w:tcPr>
          <w:p w14:paraId="4000930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11474E9" w14:textId="77777777" w:rsidR="00584233" w:rsidRPr="00A15151" w:rsidRDefault="00584233" w:rsidP="00545606">
            <w:pPr>
              <w:jc w:val="right"/>
              <w:rPr>
                <w:rFonts w:cs="Calibri"/>
                <w:color w:val="000000"/>
                <w:sz w:val="22"/>
                <w:szCs w:val="22"/>
              </w:rPr>
            </w:pPr>
            <w:r>
              <w:rPr>
                <w:color w:val="000000"/>
                <w:sz w:val="22"/>
              </w:rPr>
              <w:t xml:space="preserve"> 85.000,00 $ </w:t>
            </w:r>
          </w:p>
        </w:tc>
      </w:tr>
      <w:tr w:rsidR="00584233" w:rsidRPr="00584233" w14:paraId="4B10908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2CAAC6"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0149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342DA92" w14:textId="77777777" w:rsidR="00584233" w:rsidRPr="00A15151" w:rsidRDefault="00584233" w:rsidP="00584233">
            <w:pPr>
              <w:jc w:val="center"/>
              <w:rPr>
                <w:rFonts w:cs="Calibri"/>
                <w:color w:val="000000"/>
                <w:sz w:val="22"/>
                <w:szCs w:val="22"/>
              </w:rPr>
            </w:pPr>
            <w:r>
              <w:rPr>
                <w:color w:val="000000"/>
                <w:sz w:val="22"/>
              </w:rPr>
              <w:t>4.850,00 $</w:t>
            </w:r>
          </w:p>
        </w:tc>
        <w:tc>
          <w:tcPr>
            <w:tcW w:w="1440" w:type="dxa"/>
            <w:tcBorders>
              <w:top w:val="nil"/>
              <w:left w:val="nil"/>
              <w:bottom w:val="single" w:sz="4" w:space="0" w:color="BFBFBF"/>
              <w:right w:val="double" w:sz="6" w:space="0" w:color="BFBFBF"/>
            </w:tcBorders>
            <w:shd w:val="clear" w:color="000000" w:fill="F9F9F9"/>
            <w:vAlign w:val="center"/>
            <w:hideMark/>
          </w:tcPr>
          <w:p w14:paraId="26C7D43B"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B258FF5" w14:textId="77777777" w:rsidR="00584233" w:rsidRPr="00A15151" w:rsidRDefault="00584233" w:rsidP="00545606">
            <w:pPr>
              <w:jc w:val="right"/>
              <w:rPr>
                <w:rFonts w:cs="Calibri"/>
                <w:color w:val="000000"/>
                <w:sz w:val="22"/>
                <w:szCs w:val="22"/>
              </w:rPr>
            </w:pPr>
            <w:r>
              <w:rPr>
                <w:color w:val="000000"/>
                <w:sz w:val="22"/>
              </w:rPr>
              <w:t xml:space="preserve"> 14.550,00 $ </w:t>
            </w:r>
          </w:p>
        </w:tc>
      </w:tr>
      <w:tr w:rsidR="00584233" w:rsidRPr="00584233" w14:paraId="4B7A42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5849149" w14:textId="77777777" w:rsidR="00584233" w:rsidRPr="00A15151" w:rsidRDefault="00584233" w:rsidP="00584233">
            <w:pPr>
              <w:rPr>
                <w:rFonts w:cs="Calibri"/>
                <w:b/>
                <w:bCs/>
                <w:color w:val="000000"/>
                <w:sz w:val="22"/>
                <w:szCs w:val="22"/>
              </w:rPr>
            </w:pPr>
            <w:r>
              <w:rPr>
                <w:b/>
                <w:color w:val="000000"/>
                <w:sz w:val="22"/>
              </w:rPr>
              <w:t>Forniture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C670F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CE98117" w14:textId="77777777" w:rsidR="00584233" w:rsidRPr="00A15151" w:rsidRDefault="00584233" w:rsidP="00584233">
            <w:pPr>
              <w:jc w:val="center"/>
              <w:rPr>
                <w:rFonts w:cs="Calibri"/>
                <w:color w:val="000000"/>
                <w:sz w:val="22"/>
                <w:szCs w:val="22"/>
              </w:rPr>
            </w:pPr>
            <w:r>
              <w:rPr>
                <w:color w:val="000000"/>
                <w:sz w:val="22"/>
              </w:rPr>
              <w:t>17.850,00 $</w:t>
            </w:r>
          </w:p>
        </w:tc>
        <w:tc>
          <w:tcPr>
            <w:tcW w:w="1440" w:type="dxa"/>
            <w:tcBorders>
              <w:top w:val="nil"/>
              <w:left w:val="nil"/>
              <w:bottom w:val="single" w:sz="4" w:space="0" w:color="BFBFBF"/>
              <w:right w:val="double" w:sz="6" w:space="0" w:color="BFBFBF"/>
            </w:tcBorders>
            <w:shd w:val="clear" w:color="000000" w:fill="F9F9F9"/>
            <w:vAlign w:val="center"/>
            <w:hideMark/>
          </w:tcPr>
          <w:p w14:paraId="150A076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CCACF2A" w14:textId="77777777" w:rsidR="00584233" w:rsidRPr="00A15151" w:rsidRDefault="00584233" w:rsidP="00545606">
            <w:pPr>
              <w:jc w:val="right"/>
              <w:rPr>
                <w:rFonts w:cs="Calibri"/>
                <w:color w:val="000000"/>
                <w:sz w:val="22"/>
                <w:szCs w:val="22"/>
              </w:rPr>
            </w:pPr>
            <w:r>
              <w:rPr>
                <w:color w:val="000000"/>
                <w:sz w:val="22"/>
              </w:rPr>
              <w:t xml:space="preserve"> 17.850,00 $ </w:t>
            </w:r>
          </w:p>
        </w:tc>
      </w:tr>
      <w:tr w:rsidR="00584233" w:rsidRPr="00584233" w14:paraId="30EFC5CB" w14:textId="77777777" w:rsidTr="00CB7EE4">
        <w:trPr>
          <w:trHeight w:val="504"/>
        </w:trPr>
        <w:tc>
          <w:tcPr>
            <w:tcW w:w="2335" w:type="dxa"/>
            <w:tcBorders>
              <w:top w:val="nil"/>
              <w:left w:val="nil"/>
              <w:bottom w:val="nil"/>
              <w:right w:val="nil"/>
            </w:tcBorders>
            <w:shd w:val="clear" w:color="000000" w:fill="FFFFFF"/>
            <w:vAlign w:val="bottom"/>
            <w:hideMark/>
          </w:tcPr>
          <w:p w14:paraId="2C53CE21"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2617A31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73D8F17C"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4B52877" w14:textId="77777777" w:rsidR="00584233" w:rsidRPr="00584233" w:rsidRDefault="00584233" w:rsidP="00584233">
            <w:pPr>
              <w:jc w:val="right"/>
              <w:rPr>
                <w:rFonts w:cs="Calibri"/>
                <w:color w:val="000000"/>
                <w:szCs w:val="20"/>
              </w:rPr>
            </w:pPr>
            <w:r>
              <w:rPr>
                <w:color w:val="000000"/>
              </w:rPr>
              <w:t>COSTI TOTALI</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4DE5857" w14:textId="77777777" w:rsidR="00584233" w:rsidRPr="00A15151" w:rsidRDefault="00584233" w:rsidP="00545606">
            <w:pPr>
              <w:jc w:val="right"/>
              <w:rPr>
                <w:rFonts w:cs="Calibri"/>
                <w:color w:val="000000"/>
                <w:sz w:val="22"/>
                <w:szCs w:val="22"/>
              </w:rPr>
            </w:pPr>
            <w:r>
              <w:rPr>
                <w:color w:val="000000"/>
                <w:sz w:val="22"/>
              </w:rPr>
              <w:t xml:space="preserve"> 184.900,00 $ </w:t>
            </w:r>
          </w:p>
        </w:tc>
      </w:tr>
    </w:tbl>
    <w:p w14:paraId="7983BB75" w14:textId="77777777" w:rsidR="00CB7EE4" w:rsidRDefault="00CB7EE4" w:rsidP="00CB7EE4">
      <w:pPr>
        <w:spacing w:line="276" w:lineRule="auto"/>
        <w:outlineLvl w:val="0"/>
        <w:rPr>
          <w:bCs/>
          <w:color w:val="000000" w:themeColor="text1"/>
          <w:sz w:val="28"/>
          <w:szCs w:val="28"/>
        </w:rPr>
      </w:pPr>
    </w:p>
    <w:p w14:paraId="4DBB78FB" w14:textId="77777777" w:rsidR="00CB7EE4" w:rsidRDefault="00CB7EE4" w:rsidP="00CB7EE4">
      <w:pPr>
        <w:spacing w:line="276" w:lineRule="auto"/>
        <w:outlineLvl w:val="0"/>
        <w:rPr>
          <w:bCs/>
          <w:color w:val="000000" w:themeColor="text1"/>
          <w:sz w:val="28"/>
          <w:szCs w:val="28"/>
        </w:rPr>
      </w:pPr>
      <w:r>
        <w:rPr>
          <w:color w:val="000000" w:themeColor="text1"/>
          <w:sz w:val="28"/>
        </w:rPr>
        <w:t>BENEFICI E CLIENTI</w:t>
      </w:r>
    </w:p>
    <w:tbl>
      <w:tblPr>
        <w:tblW w:w="14400" w:type="dxa"/>
        <w:tblLook w:val="04A0" w:firstRow="1" w:lastRow="0" w:firstColumn="1" w:lastColumn="0" w:noHBand="0" w:noVBand="1"/>
      </w:tblPr>
      <w:tblGrid>
        <w:gridCol w:w="1975"/>
        <w:gridCol w:w="12425"/>
      </w:tblGrid>
      <w:tr w:rsidR="00CB7EE4" w:rsidRPr="00E1117B" w14:paraId="2E9C4D9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C1D0A3B" w14:textId="77777777" w:rsidR="00CB7EE4" w:rsidRPr="00E1117B" w:rsidRDefault="00CB7EE4" w:rsidP="0062041A">
            <w:pPr>
              <w:rPr>
                <w:rFonts w:cs="Calibri"/>
                <w:color w:val="000000"/>
                <w:sz w:val="24"/>
              </w:rPr>
            </w:pPr>
            <w:r>
              <w:rPr>
                <w:color w:val="000000"/>
                <w:sz w:val="24"/>
              </w:rPr>
              <w:t>PROPRIETARIO DEL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11E3320" w14:textId="77777777" w:rsidR="00CB7EE4" w:rsidRPr="00E1117B" w:rsidRDefault="00CB7EE4" w:rsidP="0062041A">
            <w:pPr>
              <w:rPr>
                <w:rFonts w:cs="Calibri"/>
                <w:color w:val="000000"/>
                <w:szCs w:val="20"/>
              </w:rPr>
            </w:pPr>
            <w:r>
              <w:rPr>
                <w:color w:val="000000"/>
              </w:rPr>
              <w:t> </w:t>
            </w:r>
          </w:p>
        </w:tc>
      </w:tr>
      <w:tr w:rsidR="00CB7EE4" w:rsidRPr="00E1117B" w14:paraId="1C14F57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5929D1" w14:textId="77777777" w:rsidR="00CB7EE4" w:rsidRPr="00E1117B" w:rsidRDefault="00CB7EE4" w:rsidP="0062041A">
            <w:pPr>
              <w:rPr>
                <w:rFonts w:cs="Calibri"/>
                <w:color w:val="000000"/>
                <w:sz w:val="24"/>
              </w:rPr>
            </w:pPr>
            <w:r>
              <w:rPr>
                <w:color w:val="000000"/>
                <w:sz w:val="24"/>
              </w:rPr>
              <w:t>STAKEHOLDER PRINCIPALI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0A604DA" w14:textId="77777777" w:rsidR="00CB7EE4" w:rsidRPr="00E1117B" w:rsidRDefault="00CB7EE4" w:rsidP="0062041A">
            <w:pPr>
              <w:rPr>
                <w:rFonts w:cs="Calibri"/>
                <w:color w:val="000000"/>
                <w:szCs w:val="20"/>
              </w:rPr>
            </w:pPr>
            <w:r>
              <w:rPr>
                <w:color w:val="000000"/>
              </w:rPr>
              <w:t> </w:t>
            </w:r>
          </w:p>
        </w:tc>
      </w:tr>
      <w:tr w:rsidR="00CB7EE4" w:rsidRPr="00E1117B" w14:paraId="5541171E"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18A626" w14:textId="77777777" w:rsidR="00CB7EE4" w:rsidRPr="00E1117B" w:rsidRDefault="00CB7EE4" w:rsidP="0062041A">
            <w:pPr>
              <w:rPr>
                <w:rFonts w:cs="Calibri"/>
                <w:color w:val="000000"/>
                <w:sz w:val="24"/>
              </w:rPr>
            </w:pPr>
            <w:r>
              <w:rPr>
                <w:color w:val="000000"/>
                <w:sz w:val="24"/>
              </w:rPr>
              <w:t>CLIENTE FINALE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AADF31" w14:textId="77777777" w:rsidR="00CB7EE4" w:rsidRPr="00E1117B" w:rsidRDefault="00CB7EE4" w:rsidP="0062041A">
            <w:pPr>
              <w:rPr>
                <w:rFonts w:cs="Calibri"/>
                <w:color w:val="000000"/>
                <w:szCs w:val="20"/>
              </w:rPr>
            </w:pPr>
            <w:r>
              <w:rPr>
                <w:color w:val="000000"/>
              </w:rPr>
              <w:t> </w:t>
            </w:r>
          </w:p>
        </w:tc>
      </w:tr>
      <w:tr w:rsidR="00CB7EE4" w:rsidRPr="00E1117B" w14:paraId="714BF2E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20BC34" w14:textId="77777777" w:rsidR="00CB7EE4" w:rsidRPr="00E1117B" w:rsidRDefault="00CB7EE4" w:rsidP="0062041A">
            <w:pPr>
              <w:rPr>
                <w:rFonts w:cs="Calibri"/>
                <w:color w:val="000000"/>
                <w:sz w:val="24"/>
              </w:rPr>
            </w:pPr>
            <w:r>
              <w:rPr>
                <w:color w:val="000000"/>
                <w:sz w:val="24"/>
              </w:rPr>
              <w:t>BENEFICI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E0FCB8" w14:textId="77777777" w:rsidR="00CB7EE4" w:rsidRPr="00E1117B" w:rsidRDefault="00CB7EE4" w:rsidP="0062041A">
            <w:pPr>
              <w:rPr>
                <w:rFonts w:cs="Calibri"/>
                <w:color w:val="000000"/>
                <w:szCs w:val="20"/>
              </w:rPr>
            </w:pPr>
            <w:r>
              <w:rPr>
                <w:color w:val="000000"/>
              </w:rPr>
              <w:t> </w:t>
            </w:r>
          </w:p>
        </w:tc>
      </w:tr>
    </w:tbl>
    <w:p w14:paraId="09B2CD35" w14:textId="77777777" w:rsidR="008F07BB" w:rsidRDefault="008F07BB" w:rsidP="00584233">
      <w:pPr>
        <w:spacing w:line="276" w:lineRule="auto"/>
        <w:outlineLvl w:val="0"/>
        <w:rPr>
          <w:bCs/>
          <w:color w:val="000000" w:themeColor="text1"/>
          <w:sz w:val="28"/>
          <w:szCs w:val="28"/>
        </w:rPr>
        <w:sectPr w:rsidR="008F07BB" w:rsidSect="00BD7A25">
          <w:pgSz w:w="15840" w:h="12240" w:orient="landscape"/>
          <w:pgMar w:top="459" w:right="720" w:bottom="189" w:left="576" w:header="720" w:footer="518" w:gutter="0"/>
          <w:cols w:space="720"/>
          <w:titlePg/>
          <w:docGrid w:linePitch="360"/>
        </w:sectPr>
      </w:pPr>
    </w:p>
    <w:p w14:paraId="2B7727C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1E9A8CF7" w14:textId="77777777" w:rsidTr="000C47FC">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53D8F47" w14:textId="77777777" w:rsidR="00E1117B" w:rsidRPr="00E1117B" w:rsidRDefault="00E1117B" w:rsidP="00E1117B">
            <w:pPr>
              <w:rPr>
                <w:rFonts w:cs="Calibri"/>
                <w:b/>
                <w:bCs/>
                <w:color w:val="000000"/>
                <w:sz w:val="18"/>
                <w:szCs w:val="18"/>
              </w:rPr>
            </w:pPr>
            <w:r>
              <w:rPr>
                <w:b/>
                <w:color w:val="000000"/>
                <w:sz w:val="18"/>
              </w:rPr>
              <w:t>TIPO DI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5AE610B" w14:textId="77777777" w:rsidR="00E1117B" w:rsidRPr="00E1117B" w:rsidRDefault="00E1117B" w:rsidP="00E1117B">
            <w:pPr>
              <w:rPr>
                <w:rFonts w:cs="Calibri"/>
                <w:b/>
                <w:bCs/>
                <w:color w:val="000000"/>
                <w:sz w:val="18"/>
                <w:szCs w:val="18"/>
              </w:rPr>
            </w:pPr>
            <w:r>
              <w:rPr>
                <w:b/>
                <w:color w:val="000000"/>
                <w:sz w:val="18"/>
              </w:rPr>
              <w:t>BASE DI STIMA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DCDE36C" w14:textId="77777777" w:rsidR="00E1117B" w:rsidRPr="00E1117B" w:rsidRDefault="00E1117B" w:rsidP="00E1117B">
            <w:pPr>
              <w:jc w:val="center"/>
              <w:rPr>
                <w:rFonts w:cs="Calibri"/>
                <w:b/>
                <w:bCs/>
                <w:color w:val="000000"/>
                <w:sz w:val="18"/>
                <w:szCs w:val="18"/>
              </w:rPr>
            </w:pPr>
            <w:r>
              <w:rPr>
                <w:b/>
                <w:color w:val="000000"/>
                <w:sz w:val="18"/>
              </w:rPr>
              <w:t>IMPORTO STIMATO DEL BENEFICIO</w:t>
            </w:r>
          </w:p>
        </w:tc>
      </w:tr>
      <w:tr w:rsidR="002E2CC7" w:rsidRPr="00E1117B" w14:paraId="0DEF36AE"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A1E9455" w14:textId="5DB4839D" w:rsidR="002E2CC7" w:rsidRPr="00A15151" w:rsidRDefault="002E2CC7" w:rsidP="002E2CC7">
            <w:pPr>
              <w:rPr>
                <w:rFonts w:cs="Calibri"/>
                <w:b/>
                <w:bCs/>
                <w:color w:val="000000"/>
                <w:sz w:val="22"/>
                <w:szCs w:val="22"/>
              </w:rPr>
            </w:pPr>
            <w:r>
              <w:rPr>
                <w:b/>
                <w:color w:val="000000"/>
                <w:sz w:val="22"/>
              </w:rPr>
              <w:t>Risparmi specifici sui costi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22D47F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E2F76D9" w14:textId="77777777" w:rsidR="002E2CC7" w:rsidRPr="00A15151" w:rsidRDefault="002E2CC7" w:rsidP="002E2CC7">
            <w:pPr>
              <w:jc w:val="right"/>
              <w:rPr>
                <w:rFonts w:cs="Calibri"/>
                <w:color w:val="000000"/>
                <w:sz w:val="22"/>
                <w:szCs w:val="22"/>
              </w:rPr>
            </w:pPr>
            <w:r>
              <w:rPr>
                <w:color w:val="000000"/>
                <w:sz w:val="22"/>
              </w:rPr>
              <w:t xml:space="preserve"> 25.000,00 $ </w:t>
            </w:r>
          </w:p>
        </w:tc>
      </w:tr>
      <w:tr w:rsidR="002E2CC7" w:rsidRPr="00E1117B" w14:paraId="3B4ABD9A"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D116E81" w14:textId="750B1C08" w:rsidR="002E2CC7" w:rsidRPr="00A15151" w:rsidRDefault="002E2CC7" w:rsidP="002E2CC7">
            <w:pPr>
              <w:rPr>
                <w:rFonts w:cs="Calibri"/>
                <w:b/>
                <w:bCs/>
                <w:color w:val="000000"/>
                <w:sz w:val="22"/>
                <w:szCs w:val="22"/>
              </w:rPr>
            </w:pPr>
            <w:r>
              <w:rPr>
                <w:b/>
                <w:color w:val="000000"/>
                <w:sz w:val="22"/>
              </w:rPr>
              <w:t>Maggiori ricavi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0C914A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2ABABE" w14:textId="77777777" w:rsidR="002E2CC7" w:rsidRPr="00A15151" w:rsidRDefault="002E2CC7" w:rsidP="002E2CC7">
            <w:pPr>
              <w:jc w:val="right"/>
              <w:rPr>
                <w:rFonts w:cs="Calibri"/>
                <w:color w:val="000000"/>
                <w:sz w:val="22"/>
                <w:szCs w:val="22"/>
              </w:rPr>
            </w:pPr>
            <w:r>
              <w:rPr>
                <w:color w:val="000000"/>
                <w:sz w:val="22"/>
              </w:rPr>
              <w:t xml:space="preserve"> 92.500,00 $ </w:t>
            </w:r>
          </w:p>
        </w:tc>
      </w:tr>
      <w:tr w:rsidR="002E2CC7" w:rsidRPr="00E1117B" w14:paraId="5B753CC5"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D5887B9" w14:textId="06AF5841" w:rsidR="002E2CC7" w:rsidRPr="00A15151" w:rsidRDefault="002E2CC7" w:rsidP="002E2CC7">
            <w:pPr>
              <w:rPr>
                <w:rFonts w:cs="Calibri"/>
                <w:b/>
                <w:bCs/>
                <w:color w:val="000000"/>
                <w:sz w:val="22"/>
                <w:szCs w:val="22"/>
              </w:rPr>
            </w:pPr>
            <w:r>
              <w:rPr>
                <w:b/>
                <w:color w:val="000000"/>
                <w:sz w:val="22"/>
              </w:rPr>
              <w:t>Maggiore produttività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85BA8B1"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F6331AB" w14:textId="77777777" w:rsidR="002E2CC7" w:rsidRPr="00A15151" w:rsidRDefault="002E2CC7" w:rsidP="002E2CC7">
            <w:pPr>
              <w:jc w:val="right"/>
              <w:rPr>
                <w:rFonts w:cs="Calibri"/>
                <w:color w:val="000000"/>
                <w:sz w:val="22"/>
                <w:szCs w:val="22"/>
              </w:rPr>
            </w:pPr>
            <w:r>
              <w:rPr>
                <w:color w:val="000000"/>
                <w:sz w:val="22"/>
              </w:rPr>
              <w:t xml:space="preserve"> 17.500,00 $ </w:t>
            </w:r>
          </w:p>
        </w:tc>
      </w:tr>
      <w:tr w:rsidR="002E2CC7" w:rsidRPr="00E1117B" w14:paraId="5EEDCD59"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BA92EA1" w14:textId="202065DF" w:rsidR="002E2CC7" w:rsidRPr="00A15151" w:rsidRDefault="002E2CC7" w:rsidP="002E2CC7">
            <w:pPr>
              <w:rPr>
                <w:rFonts w:cs="Calibri"/>
                <w:b/>
                <w:bCs/>
                <w:color w:val="000000"/>
                <w:sz w:val="22"/>
                <w:szCs w:val="22"/>
              </w:rPr>
            </w:pPr>
            <w:r>
              <w:rPr>
                <w:b/>
                <w:color w:val="000000"/>
                <w:sz w:val="22"/>
              </w:rPr>
              <w:t>Conformità migliorata</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46EA0E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31F32D5" w14:textId="77777777" w:rsidR="002E2CC7" w:rsidRPr="00A15151" w:rsidRDefault="002E2CC7" w:rsidP="002E2CC7">
            <w:pPr>
              <w:jc w:val="right"/>
              <w:rPr>
                <w:rFonts w:cs="Calibri"/>
                <w:color w:val="000000"/>
                <w:sz w:val="22"/>
                <w:szCs w:val="22"/>
              </w:rPr>
            </w:pPr>
            <w:r>
              <w:rPr>
                <w:color w:val="000000"/>
                <w:sz w:val="22"/>
              </w:rPr>
              <w:t xml:space="preserve"> 12.000,00 $ </w:t>
            </w:r>
          </w:p>
        </w:tc>
      </w:tr>
      <w:tr w:rsidR="002E2CC7" w:rsidRPr="00E1117B" w14:paraId="2948DD1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3EBC379" w14:textId="520163D5" w:rsidR="002E2CC7" w:rsidRPr="00A15151" w:rsidRDefault="002E2CC7" w:rsidP="002E2CC7">
            <w:pPr>
              <w:rPr>
                <w:rFonts w:cs="Calibri"/>
                <w:b/>
                <w:bCs/>
                <w:color w:val="000000"/>
                <w:sz w:val="22"/>
                <w:szCs w:val="22"/>
              </w:rPr>
            </w:pPr>
            <w:r>
              <w:rPr>
                <w:b/>
                <w:color w:val="000000"/>
                <w:sz w:val="22"/>
              </w:rPr>
              <w:t>Processo decisionale migliore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6B6D84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938458" w14:textId="77777777" w:rsidR="002E2CC7" w:rsidRPr="00A15151" w:rsidRDefault="002E2CC7" w:rsidP="002E2CC7">
            <w:pPr>
              <w:jc w:val="right"/>
              <w:rPr>
                <w:rFonts w:cs="Calibri"/>
                <w:color w:val="000000"/>
                <w:sz w:val="22"/>
                <w:szCs w:val="22"/>
              </w:rPr>
            </w:pPr>
            <w:r>
              <w:rPr>
                <w:color w:val="000000"/>
                <w:sz w:val="22"/>
              </w:rPr>
              <w:t xml:space="preserve"> 18.500,00 $ </w:t>
            </w:r>
          </w:p>
        </w:tc>
      </w:tr>
      <w:tr w:rsidR="002E2CC7" w:rsidRPr="00E1117B" w14:paraId="6BDA2971" w14:textId="77777777" w:rsidTr="000C47FC">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B559862" w14:textId="665CDB29" w:rsidR="002E2CC7" w:rsidRPr="00A15151" w:rsidRDefault="002E2CC7" w:rsidP="002E2CC7">
            <w:pPr>
              <w:rPr>
                <w:rFonts w:cs="Calibri"/>
                <w:b/>
                <w:bCs/>
                <w:color w:val="000000"/>
                <w:sz w:val="22"/>
                <w:szCs w:val="22"/>
              </w:rPr>
            </w:pPr>
            <w:r>
              <w:rPr>
                <w:b/>
                <w:color w:val="000000"/>
                <w:sz w:val="22"/>
              </w:rPr>
              <w:t>Costi di manutenzione ridotti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DC3E52E"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F3C0008" w14:textId="77777777" w:rsidR="002E2CC7" w:rsidRPr="00A15151" w:rsidRDefault="002E2CC7" w:rsidP="002E2CC7">
            <w:pPr>
              <w:jc w:val="right"/>
              <w:rPr>
                <w:rFonts w:cs="Calibri"/>
                <w:color w:val="000000"/>
                <w:sz w:val="22"/>
                <w:szCs w:val="22"/>
              </w:rPr>
            </w:pPr>
            <w:r>
              <w:rPr>
                <w:color w:val="000000"/>
                <w:sz w:val="22"/>
              </w:rPr>
              <w:t xml:space="preserve"> 26.000,00 $ </w:t>
            </w:r>
          </w:p>
        </w:tc>
      </w:tr>
      <w:tr w:rsidR="002E2CC7" w:rsidRPr="00E1117B" w14:paraId="275AD041" w14:textId="77777777" w:rsidTr="000C47FC">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B74BBAE" w14:textId="160C4372" w:rsidR="002E2CC7" w:rsidRPr="00A15151" w:rsidRDefault="002E2CC7" w:rsidP="002E2CC7">
            <w:pPr>
              <w:rPr>
                <w:rFonts w:cs="Calibri"/>
                <w:b/>
                <w:bCs/>
                <w:color w:val="000000"/>
                <w:sz w:val="22"/>
                <w:szCs w:val="22"/>
              </w:rPr>
            </w:pPr>
            <w:r>
              <w:rPr>
                <w:b/>
                <w:color w:val="000000"/>
                <w:sz w:val="22"/>
              </w:rPr>
              <w:t>Costi vari ridotti</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3850BDC8"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C8D64A5" w14:textId="77777777" w:rsidR="002E2CC7" w:rsidRPr="00A15151" w:rsidRDefault="002E2CC7" w:rsidP="002E2CC7">
            <w:pPr>
              <w:jc w:val="right"/>
              <w:rPr>
                <w:rFonts w:cs="Calibri"/>
                <w:color w:val="000000"/>
                <w:sz w:val="22"/>
                <w:szCs w:val="22"/>
              </w:rPr>
            </w:pPr>
            <w:r>
              <w:rPr>
                <w:color w:val="000000"/>
                <w:sz w:val="22"/>
              </w:rPr>
              <w:t xml:space="preserve"> 46.250,00 $ </w:t>
            </w:r>
          </w:p>
        </w:tc>
      </w:tr>
      <w:tr w:rsidR="00E1117B" w:rsidRPr="00E1117B" w14:paraId="100A2DEF" w14:textId="77777777" w:rsidTr="000C47FC">
        <w:trPr>
          <w:trHeight w:val="504"/>
        </w:trPr>
        <w:tc>
          <w:tcPr>
            <w:tcW w:w="3145" w:type="dxa"/>
            <w:tcBorders>
              <w:top w:val="nil"/>
              <w:left w:val="nil"/>
              <w:bottom w:val="nil"/>
              <w:right w:val="nil"/>
            </w:tcBorders>
            <w:shd w:val="clear" w:color="000000" w:fill="FFFFFF"/>
            <w:vAlign w:val="bottom"/>
            <w:hideMark/>
          </w:tcPr>
          <w:p w14:paraId="61F41DEF"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6D2D4F3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E45A2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084D743" w14:textId="77777777" w:rsidR="00E1117B" w:rsidRPr="00E1117B" w:rsidRDefault="00E1117B" w:rsidP="00E1117B">
            <w:pPr>
              <w:jc w:val="right"/>
              <w:rPr>
                <w:rFonts w:cs="Calibri"/>
                <w:color w:val="000000"/>
                <w:szCs w:val="20"/>
              </w:rPr>
            </w:pPr>
            <w:r>
              <w:rPr>
                <w:color w:val="000000"/>
              </w:rPr>
              <w:t>BENEFICIO TOTALE</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343185C" w14:textId="77777777" w:rsidR="00E1117B" w:rsidRPr="00A15151" w:rsidRDefault="00E1117B" w:rsidP="00E1117B">
            <w:pPr>
              <w:jc w:val="right"/>
              <w:rPr>
                <w:rFonts w:cs="Calibri"/>
                <w:color w:val="000000"/>
                <w:sz w:val="22"/>
                <w:szCs w:val="22"/>
              </w:rPr>
            </w:pPr>
            <w:r>
              <w:rPr>
                <w:color w:val="000000"/>
                <w:sz w:val="22"/>
              </w:rPr>
              <w:t xml:space="preserve"> 237.750,00 $ </w:t>
            </w:r>
          </w:p>
        </w:tc>
      </w:tr>
    </w:tbl>
    <w:p w14:paraId="7190D940" w14:textId="77777777" w:rsidR="00E1117B" w:rsidRDefault="00E1117B" w:rsidP="00584233">
      <w:pPr>
        <w:spacing w:line="276" w:lineRule="auto"/>
        <w:outlineLvl w:val="0"/>
        <w:rPr>
          <w:bCs/>
          <w:color w:val="000000" w:themeColor="text1"/>
          <w:sz w:val="28"/>
          <w:szCs w:val="28"/>
        </w:rPr>
      </w:pPr>
    </w:p>
    <w:p w14:paraId="5CEB6BA0" w14:textId="77777777" w:rsidR="00CB7EE4" w:rsidRDefault="00CB7EE4" w:rsidP="00CB7EE4">
      <w:pPr>
        <w:spacing w:line="276" w:lineRule="auto"/>
        <w:outlineLvl w:val="0"/>
        <w:rPr>
          <w:bCs/>
          <w:color w:val="000000" w:themeColor="text1"/>
          <w:sz w:val="28"/>
          <w:szCs w:val="28"/>
        </w:rPr>
      </w:pPr>
      <w:r>
        <w:rPr>
          <w:color w:val="000000" w:themeColor="text1"/>
          <w:sz w:val="28"/>
        </w:rPr>
        <w:t>RISCHI, VINCOLI E IPOTESI</w:t>
      </w:r>
    </w:p>
    <w:tbl>
      <w:tblPr>
        <w:tblW w:w="14400" w:type="dxa"/>
        <w:tblLook w:val="04A0" w:firstRow="1" w:lastRow="0" w:firstColumn="1" w:lastColumn="0" w:noHBand="0" w:noVBand="1"/>
      </w:tblPr>
      <w:tblGrid>
        <w:gridCol w:w="1975"/>
        <w:gridCol w:w="12425"/>
      </w:tblGrid>
      <w:tr w:rsidR="00CB7EE4" w:rsidRPr="00E1117B" w14:paraId="42D587A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E8CD13C" w14:textId="77777777" w:rsidR="00CB7EE4" w:rsidRPr="00E1117B" w:rsidRDefault="00CB7EE4" w:rsidP="0062041A">
            <w:pPr>
              <w:rPr>
                <w:rFonts w:cs="Calibri"/>
                <w:color w:val="000000"/>
                <w:sz w:val="24"/>
              </w:rPr>
            </w:pPr>
            <w:r>
              <w:rPr>
                <w:color w:val="000000"/>
                <w:sz w:val="24"/>
              </w:rPr>
              <w:t>RISCHI</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B43CB28" w14:textId="77777777" w:rsidR="00CB7EE4" w:rsidRPr="00E1117B" w:rsidRDefault="00CB7EE4" w:rsidP="0062041A">
            <w:pPr>
              <w:rPr>
                <w:rFonts w:cs="Calibri"/>
                <w:color w:val="000000"/>
                <w:szCs w:val="20"/>
              </w:rPr>
            </w:pPr>
            <w:r>
              <w:rPr>
                <w:color w:val="000000"/>
              </w:rPr>
              <w:t> </w:t>
            </w:r>
          </w:p>
        </w:tc>
      </w:tr>
      <w:tr w:rsidR="00CB7EE4" w:rsidRPr="00E1117B" w14:paraId="054E9DE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4C14458" w14:textId="77777777" w:rsidR="00CB7EE4" w:rsidRPr="00E1117B" w:rsidRDefault="00CB7EE4" w:rsidP="0062041A">
            <w:pPr>
              <w:rPr>
                <w:rFonts w:cs="Calibri"/>
                <w:color w:val="000000"/>
                <w:sz w:val="24"/>
              </w:rPr>
            </w:pPr>
            <w:r>
              <w:rPr>
                <w:color w:val="000000"/>
                <w:sz w:val="24"/>
              </w:rPr>
              <w:t>VINCOLI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567AC6C" w14:textId="77777777" w:rsidR="00CB7EE4" w:rsidRPr="00E1117B" w:rsidRDefault="00CB7EE4" w:rsidP="0062041A">
            <w:pPr>
              <w:rPr>
                <w:rFonts w:cs="Calibri"/>
                <w:color w:val="000000"/>
                <w:szCs w:val="20"/>
              </w:rPr>
            </w:pPr>
            <w:r>
              <w:rPr>
                <w:color w:val="000000"/>
              </w:rPr>
              <w:t> </w:t>
            </w:r>
          </w:p>
        </w:tc>
      </w:tr>
      <w:tr w:rsidR="00CB7EE4" w:rsidRPr="00E1117B" w14:paraId="1F01601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40B70C5" w14:textId="77777777" w:rsidR="00CB7EE4" w:rsidRPr="00E1117B" w:rsidRDefault="00CB7EE4" w:rsidP="0062041A">
            <w:pPr>
              <w:rPr>
                <w:rFonts w:cs="Calibri"/>
                <w:color w:val="000000"/>
                <w:sz w:val="24"/>
              </w:rPr>
            </w:pPr>
            <w:r>
              <w:rPr>
                <w:color w:val="000000"/>
                <w:sz w:val="24"/>
              </w:rPr>
              <w:t>IPOTESI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5F1F99A" w14:textId="77777777" w:rsidR="00CB7EE4" w:rsidRPr="00E1117B" w:rsidRDefault="00CB7EE4" w:rsidP="0062041A">
            <w:pPr>
              <w:rPr>
                <w:rFonts w:cs="Calibri"/>
                <w:color w:val="000000"/>
                <w:szCs w:val="20"/>
              </w:rPr>
            </w:pPr>
            <w:r>
              <w:rPr>
                <w:color w:val="000000"/>
              </w:rPr>
              <w:t> </w:t>
            </w:r>
          </w:p>
        </w:tc>
      </w:tr>
    </w:tbl>
    <w:p w14:paraId="12D00F5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56C9C7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2E99DA0" w14:textId="77777777" w:rsidR="00E1117B" w:rsidRPr="00E1117B" w:rsidRDefault="00E1117B" w:rsidP="00E1117B">
            <w:pPr>
              <w:ind w:left="-109"/>
              <w:rPr>
                <w:rFonts w:cs="Calibri"/>
                <w:color w:val="000000"/>
                <w:szCs w:val="20"/>
              </w:rPr>
            </w:pPr>
            <w:r>
              <w:rPr>
                <w:color w:val="000000"/>
              </w:rPr>
              <w:t>PREPARATO DA</w:t>
            </w:r>
          </w:p>
        </w:tc>
        <w:tc>
          <w:tcPr>
            <w:tcW w:w="7520" w:type="dxa"/>
            <w:tcBorders>
              <w:top w:val="nil"/>
              <w:left w:val="nil"/>
              <w:bottom w:val="single" w:sz="4" w:space="0" w:color="BFBFBF"/>
              <w:right w:val="nil"/>
            </w:tcBorders>
            <w:shd w:val="clear" w:color="000000" w:fill="FFFFFF"/>
            <w:vAlign w:val="bottom"/>
            <w:hideMark/>
          </w:tcPr>
          <w:p w14:paraId="6750EA39" w14:textId="77777777" w:rsidR="00E1117B" w:rsidRPr="00E1117B" w:rsidRDefault="00E1117B" w:rsidP="00E1117B">
            <w:pPr>
              <w:ind w:left="-109"/>
              <w:rPr>
                <w:rFonts w:cs="Calibri"/>
                <w:color w:val="000000"/>
                <w:szCs w:val="20"/>
              </w:rPr>
            </w:pPr>
            <w:r>
              <w:rPr>
                <w:color w:val="000000"/>
              </w:rPr>
              <w:t>TITOLO</w:t>
            </w:r>
          </w:p>
        </w:tc>
        <w:tc>
          <w:tcPr>
            <w:tcW w:w="3100" w:type="dxa"/>
            <w:tcBorders>
              <w:top w:val="nil"/>
              <w:left w:val="nil"/>
              <w:bottom w:val="single" w:sz="4" w:space="0" w:color="BFBFBF"/>
              <w:right w:val="nil"/>
            </w:tcBorders>
            <w:shd w:val="clear" w:color="000000" w:fill="FFFFFF"/>
            <w:vAlign w:val="bottom"/>
            <w:hideMark/>
          </w:tcPr>
          <w:p w14:paraId="26368A83" w14:textId="77777777" w:rsidR="00E1117B" w:rsidRPr="00E1117B" w:rsidRDefault="00E1117B" w:rsidP="00E1117B">
            <w:pPr>
              <w:jc w:val="center"/>
              <w:rPr>
                <w:rFonts w:cs="Calibri"/>
                <w:color w:val="000000"/>
                <w:szCs w:val="20"/>
              </w:rPr>
            </w:pPr>
            <w:r>
              <w:rPr>
                <w:color w:val="000000"/>
              </w:rPr>
              <w:t>DATA</w:t>
            </w:r>
          </w:p>
        </w:tc>
      </w:tr>
      <w:tr w:rsidR="00E1117B" w:rsidRPr="00E1117B" w14:paraId="2FED3EB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2BAF85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9D4FDA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B142C1D" w14:textId="77777777" w:rsidR="00E1117B" w:rsidRPr="00E1117B" w:rsidRDefault="00E1117B" w:rsidP="00E1117B">
            <w:pPr>
              <w:jc w:val="center"/>
              <w:rPr>
                <w:rFonts w:cs="Calibri"/>
                <w:color w:val="000000"/>
                <w:sz w:val="24"/>
              </w:rPr>
            </w:pPr>
            <w:r>
              <w:rPr>
                <w:color w:val="000000"/>
                <w:sz w:val="24"/>
              </w:rPr>
              <w:t> </w:t>
            </w:r>
          </w:p>
        </w:tc>
      </w:tr>
    </w:tbl>
    <w:p w14:paraId="3B8B8E5B" w14:textId="77777777" w:rsidR="00E1117B" w:rsidRPr="00584233" w:rsidRDefault="00E1117B" w:rsidP="00584233">
      <w:pPr>
        <w:spacing w:line="276" w:lineRule="auto"/>
        <w:outlineLvl w:val="0"/>
        <w:rPr>
          <w:bCs/>
          <w:color w:val="000000" w:themeColor="text1"/>
          <w:sz w:val="28"/>
          <w:szCs w:val="28"/>
        </w:rPr>
        <w:sectPr w:rsidR="00E1117B" w:rsidRPr="00584233" w:rsidSect="00BD7A25">
          <w:pgSz w:w="15840" w:h="12240" w:orient="landscape"/>
          <w:pgMar w:top="459" w:right="720" w:bottom="189" w:left="576" w:header="720" w:footer="518" w:gutter="0"/>
          <w:cols w:space="720"/>
          <w:titlePg/>
          <w:docGrid w:linePitch="360"/>
        </w:sectPr>
      </w:pPr>
    </w:p>
    <w:p w14:paraId="1A266FAE" w14:textId="77777777" w:rsidR="003D220F" w:rsidRPr="003D706E" w:rsidRDefault="003D220F">
      <w:pPr>
        <w:rPr>
          <w:rFonts w:cs="Arial"/>
          <w:b/>
          <w:color w:val="000000" w:themeColor="text1"/>
          <w:szCs w:val="36"/>
        </w:rPr>
      </w:pPr>
    </w:p>
    <w:p w14:paraId="4F9731AA" w14:textId="77777777" w:rsidR="00C81141" w:rsidRPr="003D706E" w:rsidRDefault="00C81141" w:rsidP="00FF51C2">
      <w:pPr>
        <w:rPr>
          <w:rFonts w:cs="Arial"/>
          <w:b/>
          <w:color w:val="000000" w:themeColor="text1"/>
          <w:szCs w:val="36"/>
        </w:rPr>
      </w:pPr>
    </w:p>
    <w:p w14:paraId="76591D3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200C10" w14:textId="77777777" w:rsidTr="00BE5BAF">
        <w:trPr>
          <w:trHeight w:val="3132"/>
        </w:trPr>
        <w:tc>
          <w:tcPr>
            <w:tcW w:w="9967" w:type="dxa"/>
          </w:tcPr>
          <w:p w14:paraId="53C30513" w14:textId="77777777" w:rsidR="00A255C6" w:rsidRDefault="00A255C6" w:rsidP="00531F82">
            <w:pPr>
              <w:jc w:val="center"/>
              <w:rPr>
                <w:rFonts w:cs="Arial"/>
                <w:b/>
                <w:color w:val="000000" w:themeColor="text1"/>
                <w:sz w:val="20"/>
                <w:szCs w:val="20"/>
              </w:rPr>
            </w:pPr>
          </w:p>
          <w:p w14:paraId="7BA67CFF" w14:textId="77777777" w:rsidR="00FF51C2" w:rsidRPr="003D706E" w:rsidRDefault="00FF51C2" w:rsidP="00531F82">
            <w:pPr>
              <w:jc w:val="center"/>
              <w:rPr>
                <w:rFonts w:cs="Arial"/>
                <w:b/>
                <w:color w:val="000000" w:themeColor="text1"/>
                <w:sz w:val="20"/>
                <w:szCs w:val="20"/>
              </w:rPr>
            </w:pPr>
            <w:r>
              <w:rPr>
                <w:b/>
                <w:color w:val="000000" w:themeColor="text1"/>
                <w:sz w:val="20"/>
              </w:rPr>
              <w:t>DICHIARAZIONE DI NON RESPONSABILITÀ</w:t>
            </w:r>
          </w:p>
          <w:p w14:paraId="3D162D56" w14:textId="77777777" w:rsidR="00FF51C2" w:rsidRPr="001546C7" w:rsidRDefault="00FF51C2" w:rsidP="001546C7">
            <w:pPr>
              <w:spacing w:line="276" w:lineRule="auto"/>
              <w:rPr>
                <w:rFonts w:cs="Arial"/>
                <w:color w:val="000000" w:themeColor="text1"/>
                <w:sz w:val="21"/>
                <w:szCs w:val="18"/>
              </w:rPr>
            </w:pPr>
          </w:p>
          <w:p w14:paraId="16D608E6"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647B979A" w14:textId="77777777" w:rsidR="006B5ECE" w:rsidRPr="003D706E" w:rsidRDefault="006B5ECE" w:rsidP="00D022DF">
      <w:pPr>
        <w:rPr>
          <w:b/>
          <w:color w:val="000000" w:themeColor="text1"/>
          <w:sz w:val="32"/>
          <w:szCs w:val="44"/>
        </w:rPr>
      </w:pPr>
    </w:p>
    <w:sectPr w:rsidR="006B5ECE" w:rsidRPr="003D706E" w:rsidSect="00BD7A2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B814" w14:textId="77777777" w:rsidR="00BD7A25" w:rsidRDefault="00BD7A25" w:rsidP="00F36FE0">
      <w:r>
        <w:separator/>
      </w:r>
    </w:p>
  </w:endnote>
  <w:endnote w:type="continuationSeparator" w:id="0">
    <w:p w14:paraId="670050DF" w14:textId="77777777" w:rsidR="00BD7A25" w:rsidRDefault="00BD7A2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CA33B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01E1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DBA56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096616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906B91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8316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0C5C5F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E48C57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D7CD" w14:textId="77777777" w:rsidR="00BD7A25" w:rsidRDefault="00BD7A25" w:rsidP="00F36FE0">
      <w:r>
        <w:separator/>
      </w:r>
    </w:p>
  </w:footnote>
  <w:footnote w:type="continuationSeparator" w:id="0">
    <w:p w14:paraId="07B86B9E" w14:textId="77777777" w:rsidR="00BD7A25" w:rsidRDefault="00BD7A2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it-I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1"/>
    <w:rsid w:val="00010E91"/>
    <w:rsid w:val="000255D8"/>
    <w:rsid w:val="00031AF7"/>
    <w:rsid w:val="00036FF2"/>
    <w:rsid w:val="000413A5"/>
    <w:rsid w:val="0004315B"/>
    <w:rsid w:val="00067019"/>
    <w:rsid w:val="0006761B"/>
    <w:rsid w:val="000B3AA5"/>
    <w:rsid w:val="000C02F8"/>
    <w:rsid w:val="000C47FC"/>
    <w:rsid w:val="000C4DD4"/>
    <w:rsid w:val="000C5A84"/>
    <w:rsid w:val="000D5F7F"/>
    <w:rsid w:val="000E7AF5"/>
    <w:rsid w:val="000F1D44"/>
    <w:rsid w:val="00101857"/>
    <w:rsid w:val="00101D56"/>
    <w:rsid w:val="0011091C"/>
    <w:rsid w:val="00111C4F"/>
    <w:rsid w:val="00121D51"/>
    <w:rsid w:val="001472A1"/>
    <w:rsid w:val="001504A6"/>
    <w:rsid w:val="00150B91"/>
    <w:rsid w:val="001546C7"/>
    <w:rsid w:val="001577C5"/>
    <w:rsid w:val="00166745"/>
    <w:rsid w:val="001804AF"/>
    <w:rsid w:val="001962A6"/>
    <w:rsid w:val="001A0E74"/>
    <w:rsid w:val="001F0753"/>
    <w:rsid w:val="00206944"/>
    <w:rsid w:val="00241E25"/>
    <w:rsid w:val="002453A2"/>
    <w:rsid w:val="002507EE"/>
    <w:rsid w:val="00251ECE"/>
    <w:rsid w:val="002526C3"/>
    <w:rsid w:val="00260AD4"/>
    <w:rsid w:val="00294C13"/>
    <w:rsid w:val="00294C92"/>
    <w:rsid w:val="00296750"/>
    <w:rsid w:val="002A45FC"/>
    <w:rsid w:val="002E2CC7"/>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A402A"/>
    <w:rsid w:val="003B5721"/>
    <w:rsid w:val="003C13DD"/>
    <w:rsid w:val="003D220F"/>
    <w:rsid w:val="003D28EE"/>
    <w:rsid w:val="003D706E"/>
    <w:rsid w:val="003E0399"/>
    <w:rsid w:val="003F787D"/>
    <w:rsid w:val="00422668"/>
    <w:rsid w:val="0045552B"/>
    <w:rsid w:val="0046242A"/>
    <w:rsid w:val="004654F9"/>
    <w:rsid w:val="004674F6"/>
    <w:rsid w:val="004727F4"/>
    <w:rsid w:val="00482909"/>
    <w:rsid w:val="00491059"/>
    <w:rsid w:val="00492BF1"/>
    <w:rsid w:val="00493BCE"/>
    <w:rsid w:val="004952F9"/>
    <w:rsid w:val="004B4C32"/>
    <w:rsid w:val="004C0381"/>
    <w:rsid w:val="004D38BF"/>
    <w:rsid w:val="004D59AF"/>
    <w:rsid w:val="004E520B"/>
    <w:rsid w:val="004E59C7"/>
    <w:rsid w:val="004E66AF"/>
    <w:rsid w:val="004E7C78"/>
    <w:rsid w:val="004F5474"/>
    <w:rsid w:val="00507F71"/>
    <w:rsid w:val="00531F82"/>
    <w:rsid w:val="005345A7"/>
    <w:rsid w:val="005353E4"/>
    <w:rsid w:val="00545606"/>
    <w:rsid w:val="00547183"/>
    <w:rsid w:val="00557C38"/>
    <w:rsid w:val="00564D0E"/>
    <w:rsid w:val="00584233"/>
    <w:rsid w:val="005913EC"/>
    <w:rsid w:val="005921CD"/>
    <w:rsid w:val="005A2BD6"/>
    <w:rsid w:val="005B7C30"/>
    <w:rsid w:val="005C1013"/>
    <w:rsid w:val="005F5ABE"/>
    <w:rsid w:val="005F70B0"/>
    <w:rsid w:val="005F7B5D"/>
    <w:rsid w:val="00616C9D"/>
    <w:rsid w:val="00617359"/>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1C4"/>
    <w:rsid w:val="00813A41"/>
    <w:rsid w:val="0081690B"/>
    <w:rsid w:val="008208C6"/>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D4199"/>
    <w:rsid w:val="009E2B5E"/>
    <w:rsid w:val="009E31FD"/>
    <w:rsid w:val="009E71D3"/>
    <w:rsid w:val="009F028C"/>
    <w:rsid w:val="00A009E7"/>
    <w:rsid w:val="00A06691"/>
    <w:rsid w:val="00A12C16"/>
    <w:rsid w:val="00A15151"/>
    <w:rsid w:val="00A2037C"/>
    <w:rsid w:val="00A2277A"/>
    <w:rsid w:val="00A255C6"/>
    <w:rsid w:val="00A52AEA"/>
    <w:rsid w:val="00A649D2"/>
    <w:rsid w:val="00A6738D"/>
    <w:rsid w:val="00A7208D"/>
    <w:rsid w:val="00A94CC9"/>
    <w:rsid w:val="00A94E32"/>
    <w:rsid w:val="00A95536"/>
    <w:rsid w:val="00AA5E3A"/>
    <w:rsid w:val="00AB1F2A"/>
    <w:rsid w:val="00AD6706"/>
    <w:rsid w:val="00AE12B5"/>
    <w:rsid w:val="00AE1A89"/>
    <w:rsid w:val="00B1033B"/>
    <w:rsid w:val="00B20655"/>
    <w:rsid w:val="00B5531F"/>
    <w:rsid w:val="00B76B3D"/>
    <w:rsid w:val="00B8500C"/>
    <w:rsid w:val="00B91333"/>
    <w:rsid w:val="00B97A54"/>
    <w:rsid w:val="00BA49BD"/>
    <w:rsid w:val="00BC38F6"/>
    <w:rsid w:val="00BC3D1E"/>
    <w:rsid w:val="00BC4CD6"/>
    <w:rsid w:val="00BC7F9D"/>
    <w:rsid w:val="00BD7A25"/>
    <w:rsid w:val="00BE5BAF"/>
    <w:rsid w:val="00C12C0B"/>
    <w:rsid w:val="00C70C39"/>
    <w:rsid w:val="00C81141"/>
    <w:rsid w:val="00CA2CD6"/>
    <w:rsid w:val="00CA6F96"/>
    <w:rsid w:val="00CB4DF0"/>
    <w:rsid w:val="00CB7EE4"/>
    <w:rsid w:val="00CB7EF9"/>
    <w:rsid w:val="00CB7FA5"/>
    <w:rsid w:val="00CD2479"/>
    <w:rsid w:val="00CF7C60"/>
    <w:rsid w:val="00D022DF"/>
    <w:rsid w:val="00D02E2A"/>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377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CFC7C"/>
  <w15:docId w15:val="{4C707871-5A9D-644A-9268-AE749FB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it-IT"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862&amp;utm_language=IT&amp;utm_source=template-word&amp;utm_medium=content&amp;utm_campaign=ic-Media+Six+Sigma+Project+Charter+Example-word-37862-it&amp;lpa=ic+Media+Six+Sigma+Project+Charter+Example+word+37862+i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11</cp:revision>
  <cp:lastPrinted>2019-11-24T23:54:00Z</cp:lastPrinted>
  <dcterms:created xsi:type="dcterms:W3CDTF">2022-05-09T19:10:00Z</dcterms:created>
  <dcterms:modified xsi:type="dcterms:W3CDTF">2024-01-20T20:22:00Z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