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3D2F" w14:textId="602CFE63" w:rsidR="00B41D27" w:rsidRPr="008C2A96" w:rsidRDefault="00771BDE" w:rsidP="0045153B">
      <w:pPr>
        <w:spacing w:after="0" w:line="240" w:lineRule="auto"/>
        <w:rPr>
          <w:b/>
          <w:color w:val="595959" w:themeColor="text1" w:themeTint="A6"/>
          <w:sz w:val="52"/>
          <w:szCs w:val="36"/>
        </w:rPr>
      </w:pPr>
      <w:r w:rsidRPr="00771BDE">
        <w:rPr>
          <w:b/>
          <w:color w:val="595959" w:themeColor="text1" w:themeTint="A6"/>
          <w:sz w:val="52"/>
          <w:szCs w:val="36"/>
        </w:rPr>
        <w:drawing>
          <wp:anchor distT="0" distB="0" distL="114300" distR="114300" simplePos="0" relativeHeight="251661312" behindDoc="0" locked="0" layoutInCell="1" allowOverlap="1" wp14:anchorId="67A902D3" wp14:editId="5DF2641D">
            <wp:simplePos x="0" y="0"/>
            <wp:positionH relativeFrom="column">
              <wp:posOffset>3817620</wp:posOffset>
            </wp:positionH>
            <wp:positionV relativeFrom="paragraph">
              <wp:posOffset>-401955</wp:posOffset>
            </wp:positionV>
            <wp:extent cx="3162300" cy="380704"/>
            <wp:effectExtent l="0" t="0" r="0" b="635"/>
            <wp:wrapNone/>
            <wp:docPr id="1297268462" name="Picture 1" descr="A blue background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268462" name="Picture 1" descr="A blue background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80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A96">
        <w:rPr>
          <w:b/>
          <w:color w:val="595959" w:themeColor="text1" w:themeTint="A6"/>
          <w:sz w:val="52"/>
        </w:rPr>
        <w:t xml:space="preserve">MODÈLE </w:t>
      </w:r>
      <w:r w:rsidR="000E2D83">
        <w:rPr>
          <w:b/>
          <w:color w:val="595959" w:themeColor="text1" w:themeTint="A6"/>
          <w:sz w:val="52"/>
        </w:rPr>
        <w:t xml:space="preserve">COMPTE DE  </w:t>
      </w:r>
    </w:p>
    <w:p w14:paraId="7113134C" w14:textId="77777777" w:rsidR="008C2A96" w:rsidRDefault="000E2D83" w:rsidP="0045153B">
      <w:pPr>
        <w:spacing w:after="0" w:line="240" w:lineRule="auto"/>
        <w:rPr>
          <w:b/>
          <w:color w:val="595959" w:themeColor="text1" w:themeTint="A6"/>
          <w:sz w:val="52"/>
          <w:szCs w:val="36"/>
        </w:rPr>
      </w:pPr>
      <w:r>
        <w:rPr>
          <w:b/>
          <w:color w:val="595959" w:themeColor="text1" w:themeTint="A6"/>
          <w:sz w:val="52"/>
        </w:rPr>
        <w:t xml:space="preserve">PROFITS ET PERTES </w:t>
      </w:r>
    </w:p>
    <w:p w14:paraId="33BB2105" w14:textId="0B9BBFA0" w:rsidR="002724A7" w:rsidRPr="008C2A96" w:rsidRDefault="000E2D83" w:rsidP="0045153B">
      <w:pPr>
        <w:spacing w:after="0" w:line="240" w:lineRule="auto"/>
        <w:rPr>
          <w:b/>
          <w:color w:val="595959" w:themeColor="text1" w:themeTint="A6"/>
          <w:sz w:val="52"/>
          <w:szCs w:val="36"/>
        </w:rPr>
      </w:pPr>
      <w:r>
        <w:rPr>
          <w:b/>
          <w:color w:val="595959" w:themeColor="text1" w:themeTint="A6"/>
          <w:sz w:val="52"/>
        </w:rPr>
        <w:t>IMPRIMABLE</w:t>
      </w:r>
    </w:p>
    <w:p w14:paraId="2CEE9ADA" w14:textId="77777777" w:rsidR="00C805C2" w:rsidRDefault="00C805C2" w:rsidP="00C805C2">
      <w:pPr>
        <w:rPr>
          <w:b/>
          <w:color w:val="808080" w:themeColor="background1" w:themeShade="80"/>
          <w:sz w:val="10"/>
          <w:szCs w:val="18"/>
        </w:rPr>
      </w:pPr>
    </w:p>
    <w:p w14:paraId="58B77576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112208A9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61B2F83C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7B5A474C" w14:textId="77777777" w:rsidR="00CE5D3F" w:rsidRDefault="00CE5D3F" w:rsidP="00A32F89"/>
    <w:p w14:paraId="516E34E1" w14:textId="77777777" w:rsidR="00CE5D3F" w:rsidRDefault="00CE5D3F" w:rsidP="00A32F89"/>
    <w:p w14:paraId="0BEF88C3" w14:textId="77777777" w:rsidR="00DD1039" w:rsidRDefault="00DD1039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7F5E5F54" w14:textId="77777777" w:rsidR="00DD1039" w:rsidRPr="00B41D27" w:rsidRDefault="00764713" w:rsidP="00CE5D3F">
      <w:pPr>
        <w:pStyle w:val="NoSpacing"/>
        <w:spacing w:before="40" w:after="40"/>
        <w:rPr>
          <w:rFonts w:ascii="Century Gothic" w:hAnsi="Century Gothic"/>
          <w:color w:val="404040" w:themeColor="text1" w:themeTint="BF"/>
          <w:sz w:val="28"/>
          <w:szCs w:val="28"/>
        </w:rPr>
      </w:pPr>
      <w:r w:rsidRPr="00B41D27">
        <w:rPr>
          <w:rFonts w:ascii="Century Gothic" w:hAnsi="Century Gothic"/>
          <w:noProof/>
          <w:color w:val="44546A" w:themeColor="text2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07505827" wp14:editId="30528A17">
            <wp:simplePos x="0" y="0"/>
            <wp:positionH relativeFrom="column">
              <wp:posOffset>2739728</wp:posOffset>
            </wp:positionH>
            <wp:positionV relativeFrom="paragraph">
              <wp:posOffset>308317</wp:posOffset>
            </wp:positionV>
            <wp:extent cx="3957513" cy="4784613"/>
            <wp:effectExtent l="0" t="0" r="5080" b="3810"/>
            <wp:wrapNone/>
            <wp:docPr id="1" name="Picture 1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513" cy="478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404040" w:themeColor="text1" w:themeTint="BF"/>
          <w:sz w:val="28"/>
        </w:rPr>
        <w:t xml:space="preserve">Le modèle commence à la page 2. </w:t>
      </w:r>
    </w:p>
    <w:p w14:paraId="627C0616" w14:textId="77777777" w:rsidR="00B557DB" w:rsidRDefault="00B557DB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4B025B79" w14:textId="77777777" w:rsidR="00B557DB" w:rsidRDefault="00B557DB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347C16DC" w14:textId="77777777" w:rsidR="00CE5D3F" w:rsidRDefault="00CE5D3F" w:rsidP="00CE5D3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1785D0F6" w14:textId="77777777" w:rsidR="00CE5D3F" w:rsidRDefault="00CE5D3F" w:rsidP="00CE5D3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14:paraId="03AE3B72" w14:textId="77777777" w:rsidR="00DD1039" w:rsidRPr="0037789A" w:rsidRDefault="00DD1039" w:rsidP="00CE5D3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4E2B423B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6C98A5A7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3717D7CD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28BEAF1D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3650A4A2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4EC89E10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0164A308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0CCF2DDF" w14:textId="77777777" w:rsidR="00B41D27" w:rsidRDefault="00B41D27" w:rsidP="00A32F89">
      <w:pPr>
        <w:sectPr w:rsidR="00B41D27" w:rsidSect="008C5ABD">
          <w:headerReference w:type="default" r:id="rId11"/>
          <w:footerReference w:type="default" r:id="rId12"/>
          <w:head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031F6DD4" w14:textId="77777777" w:rsidR="00B41D27" w:rsidRPr="00B41D27" w:rsidRDefault="00B41D27" w:rsidP="00341595">
      <w:pPr>
        <w:spacing w:after="0" w:line="240" w:lineRule="auto"/>
        <w:rPr>
          <w:sz w:val="16"/>
          <w:szCs w:val="16"/>
        </w:rPr>
      </w:pPr>
    </w:p>
    <w:p w14:paraId="67C50444" w14:textId="77777777" w:rsidR="00341595" w:rsidRPr="00F650B6" w:rsidRDefault="00F650B6" w:rsidP="00690EA3">
      <w:pPr>
        <w:ind w:right="-162"/>
        <w:jc w:val="right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</w:rPr>
        <w:t>COMPTE DE PROFITS ET PERTES</w:t>
      </w:r>
    </w:p>
    <w:tbl>
      <w:tblPr>
        <w:tblW w:w="11080" w:type="dxa"/>
        <w:tblLook w:val="04A0" w:firstRow="1" w:lastRow="0" w:firstColumn="1" w:lastColumn="0" w:noHBand="0" w:noVBand="1"/>
      </w:tblPr>
      <w:tblGrid>
        <w:gridCol w:w="5340"/>
        <w:gridCol w:w="325"/>
        <w:gridCol w:w="2588"/>
        <w:gridCol w:w="475"/>
        <w:gridCol w:w="2352"/>
      </w:tblGrid>
      <w:tr w:rsidR="00F650B6" w:rsidRPr="00F650B6" w14:paraId="566A936D" w14:textId="77777777" w:rsidTr="00941465">
        <w:trPr>
          <w:trHeight w:val="400"/>
        </w:trPr>
        <w:tc>
          <w:tcPr>
            <w:tcW w:w="53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0C418747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</w:rPr>
              <w:t>NOM DE L’ENTREPRISE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EF6411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22DEBFA3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</w:rPr>
              <w:t>PÉRIODE DE RÉFÉRENCE DU RELEVÉ</w:t>
            </w:r>
          </w:p>
        </w:tc>
      </w:tr>
      <w:tr w:rsidR="00F650B6" w:rsidRPr="00F650B6" w14:paraId="71C128BF" w14:textId="77777777" w:rsidTr="00941465">
        <w:trPr>
          <w:trHeight w:val="500"/>
        </w:trPr>
        <w:tc>
          <w:tcPr>
            <w:tcW w:w="5340" w:type="dxa"/>
            <w:vMerge w:val="restart"/>
            <w:tcBorders>
              <w:top w:val="single" w:sz="18" w:space="0" w:color="595959" w:themeColor="text1" w:themeTint="A6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EAEEF3" w:fill="F7F9FB"/>
            <w:vAlign w:val="center"/>
            <w:hideMark/>
          </w:tcPr>
          <w:p w14:paraId="51A693D0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817CE2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48A0E0A3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DATE DE DÉBUT</w:t>
            </w:r>
          </w:p>
        </w:tc>
        <w:tc>
          <w:tcPr>
            <w:tcW w:w="40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5ED6B4D7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2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6DE47DF6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DATE DE FIN</w:t>
            </w:r>
          </w:p>
        </w:tc>
      </w:tr>
      <w:tr w:rsidR="00F650B6" w:rsidRPr="00F650B6" w14:paraId="47A7E94E" w14:textId="77777777" w:rsidTr="00941465">
        <w:trPr>
          <w:trHeight w:val="500"/>
        </w:trPr>
        <w:tc>
          <w:tcPr>
            <w:tcW w:w="5340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vAlign w:val="center"/>
            <w:hideMark/>
          </w:tcPr>
          <w:p w14:paraId="1A451443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26FEF7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104583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00/00/0000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478F21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au</w:t>
            </w:r>
            <w:proofErr w:type="gramEnd"/>
          </w:p>
        </w:tc>
        <w:tc>
          <w:tcPr>
            <w:tcW w:w="2352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4AA4FB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sz w:val="24"/>
              </w:rPr>
              <w:t>00/00/0000</w:t>
            </w:r>
          </w:p>
        </w:tc>
      </w:tr>
    </w:tbl>
    <w:p w14:paraId="0FAE310D" w14:textId="77777777" w:rsidR="00F650B6" w:rsidRDefault="00F650B6" w:rsidP="00A32F89"/>
    <w:tbl>
      <w:tblPr>
        <w:tblW w:w="11080" w:type="dxa"/>
        <w:tblLook w:val="04A0" w:firstRow="1" w:lastRow="0" w:firstColumn="1" w:lastColumn="0" w:noHBand="0" w:noVBand="1"/>
      </w:tblPr>
      <w:tblGrid>
        <w:gridCol w:w="2440"/>
        <w:gridCol w:w="395"/>
        <w:gridCol w:w="65"/>
        <w:gridCol w:w="395"/>
        <w:gridCol w:w="2045"/>
        <w:gridCol w:w="400"/>
        <w:gridCol w:w="2440"/>
        <w:gridCol w:w="460"/>
        <w:gridCol w:w="2440"/>
      </w:tblGrid>
      <w:tr w:rsidR="00F650B6" w:rsidRPr="00F650B6" w14:paraId="1D91F781" w14:textId="77777777" w:rsidTr="00C75CF2">
        <w:trPr>
          <w:trHeight w:val="500"/>
        </w:trPr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7FCA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CHIFFRE D’AFFAIRES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277A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248D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58F5A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5BD53653" w14:textId="77777777" w:rsidR="00F650B6" w:rsidRPr="00F650B6" w:rsidRDefault="00F650B6" w:rsidP="00690EA3">
            <w:pPr>
              <w:spacing w:after="0" w:line="240" w:lineRule="auto"/>
              <w:ind w:left="-83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DÉPENSES</w:t>
            </w:r>
          </w:p>
        </w:tc>
      </w:tr>
      <w:tr w:rsidR="00F650B6" w:rsidRPr="00F650B6" w14:paraId="1B253CA9" w14:textId="77777777" w:rsidTr="00C75CF2">
        <w:trPr>
          <w:trHeight w:val="500"/>
        </w:trPr>
        <w:tc>
          <w:tcPr>
            <w:tcW w:w="5340" w:type="dxa"/>
            <w:gridSpan w:val="5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03D0D22E" w14:textId="77777777" w:rsidR="00F650B6" w:rsidRPr="00F650B6" w:rsidRDefault="00F650B6" w:rsidP="00AA3868">
            <w:pPr>
              <w:spacing w:after="0" w:line="240" w:lineRule="auto"/>
              <w:ind w:left="-100" w:right="-15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i/>
                <w:color w:val="404040"/>
                <w:sz w:val="20"/>
              </w:rPr>
              <w:t>Y compris les déductions pour les retours et les réductions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D1BD8AB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0540D8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Salaires et avantages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3980C86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601D82A8" w14:textId="77777777" w:rsidTr="00C75CF2">
        <w:trPr>
          <w:trHeight w:val="500"/>
        </w:trPr>
        <w:tc>
          <w:tcPr>
            <w:tcW w:w="2900" w:type="dxa"/>
            <w:gridSpan w:val="3"/>
            <w:tcBorders>
              <w:top w:val="single" w:sz="18" w:space="0" w:color="595959" w:themeColor="text1" w:themeTint="A6"/>
              <w:left w:val="single" w:sz="4" w:space="0" w:color="BFBFBF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7E94D9E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</w:rPr>
              <w:t>RECETTES  DE</w:t>
            </w:r>
            <w:proofErr w:type="gramEnd"/>
            <w:r>
              <w:rPr>
                <w:color w:val="000000"/>
                <w:sz w:val="20"/>
              </w:rPr>
              <w:t xml:space="preserve"> VENTE</w:t>
            </w:r>
          </w:p>
        </w:tc>
        <w:tc>
          <w:tcPr>
            <w:tcW w:w="2440" w:type="dxa"/>
            <w:gridSpan w:val="2"/>
            <w:tcBorders>
              <w:top w:val="single" w:sz="18" w:space="0" w:color="595959" w:themeColor="text1" w:themeTint="A6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F78BA87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598A2B0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BA60505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Loyer/Hypothèque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B1B4470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1BDF4668" w14:textId="77777777" w:rsidTr="00C75CF2">
        <w:trPr>
          <w:trHeight w:val="500"/>
        </w:trPr>
        <w:tc>
          <w:tcPr>
            <w:tcW w:w="2900" w:type="dxa"/>
            <w:gridSpan w:val="3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72A5E8A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Autres recettes</w:t>
            </w:r>
          </w:p>
        </w:tc>
        <w:tc>
          <w:tcPr>
            <w:tcW w:w="2440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F79C978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E32EBAA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287C840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Services publics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E1A23E2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03239A39" w14:textId="77777777" w:rsidTr="00C75CF2">
        <w:trPr>
          <w:trHeight w:val="500"/>
        </w:trPr>
        <w:tc>
          <w:tcPr>
            <w:tcW w:w="2900" w:type="dxa"/>
            <w:gridSpan w:val="3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5F9CCB30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CHIFFRE D’AFFAIRES BRUT</w:t>
            </w:r>
          </w:p>
        </w:tc>
        <w:tc>
          <w:tcPr>
            <w:tcW w:w="2440" w:type="dxa"/>
            <w:gridSpan w:val="2"/>
            <w:tcBorders>
              <w:top w:val="double" w:sz="6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1D2BCE40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0" w:name="RANGE!D12"/>
            <w:r>
              <w:rPr>
                <w:b/>
                <w:color w:val="000000"/>
                <w:sz w:val="20"/>
              </w:rPr>
              <w:t> </w:t>
            </w:r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494309D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419B5D3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Fournitures de bureau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96141BB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043C87B7" w14:textId="77777777" w:rsidTr="00C75CF2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36C8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415E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9226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9D92A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F0FB1C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Internet et téléphone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82450CC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4A436244" w14:textId="77777777" w:rsidTr="00C75CF2">
        <w:trPr>
          <w:trHeight w:val="50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36A6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3681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AF2E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185A04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D42314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Déplacements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F696B3A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6C2B7541" w14:textId="77777777" w:rsidTr="00C75CF2">
        <w:trPr>
          <w:trHeight w:val="500"/>
        </w:trPr>
        <w:tc>
          <w:tcPr>
            <w:tcW w:w="5340" w:type="dxa"/>
            <w:gridSpan w:val="5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161DAE83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COÛT DES MARCHANDISES VENDUES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BBC88F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ADF6078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Assurance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684B548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05D1CE0A" w14:textId="77777777" w:rsidTr="00C75CF2">
        <w:trPr>
          <w:trHeight w:val="500"/>
        </w:trPr>
        <w:tc>
          <w:tcPr>
            <w:tcW w:w="2900" w:type="dxa"/>
            <w:gridSpan w:val="3"/>
            <w:tcBorders>
              <w:top w:val="single" w:sz="18" w:space="0" w:color="595959" w:themeColor="text1" w:themeTint="A6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A3E203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COGS</w:t>
            </w:r>
          </w:p>
        </w:tc>
        <w:tc>
          <w:tcPr>
            <w:tcW w:w="2440" w:type="dxa"/>
            <w:gridSpan w:val="2"/>
            <w:tcBorders>
              <w:top w:val="single" w:sz="18" w:space="0" w:color="595959" w:themeColor="text1" w:themeTint="A6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C67DE71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7CD4873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96154D7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Intérêt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600BFFB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5E9C1A44" w14:textId="77777777" w:rsidTr="00C75CF2">
        <w:trPr>
          <w:trHeight w:val="500"/>
        </w:trPr>
        <w:tc>
          <w:tcPr>
            <w:tcW w:w="2900" w:type="dxa"/>
            <w:gridSpan w:val="3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5CD9FE8B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TOTAL COGS</w:t>
            </w:r>
          </w:p>
        </w:tc>
        <w:tc>
          <w:tcPr>
            <w:tcW w:w="2440" w:type="dxa"/>
            <w:gridSpan w:val="2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3206FB14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1" w:name="RANGE!D17"/>
            <w:r>
              <w:rPr>
                <w:b/>
                <w:color w:val="000000"/>
                <w:sz w:val="20"/>
              </w:rPr>
              <w:t> </w:t>
            </w:r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0DB0D4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E991C8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Amortissement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2E96387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21700013" w14:textId="77777777" w:rsidTr="00C75CF2">
        <w:trPr>
          <w:trHeight w:val="500"/>
        </w:trPr>
        <w:tc>
          <w:tcPr>
            <w:tcW w:w="244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95F2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2653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2DF1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63770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EDB1B58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Taxes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6B4CED8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4569637F" w14:textId="77777777" w:rsidTr="00C75CF2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96F1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84AD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1504B49F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MARGE BRUTE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091EE15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9678FEB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Autres dépenses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509009E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3A09C387" w14:textId="77777777" w:rsidTr="00C75CF2">
        <w:trPr>
          <w:trHeight w:val="500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ADE84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i/>
                <w:color w:val="404040"/>
                <w:sz w:val="20"/>
              </w:rPr>
              <w:t>Recettes brutes moins COGS</w:t>
            </w:r>
          </w:p>
        </w:tc>
        <w:tc>
          <w:tcPr>
            <w:tcW w:w="2440" w:type="dxa"/>
            <w:gridSpan w:val="2"/>
            <w:tcBorders>
              <w:top w:val="single" w:sz="18" w:space="0" w:color="595959" w:themeColor="text1" w:themeTint="A6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D6DCE4"/>
            <w:noWrap/>
            <w:vAlign w:val="center"/>
            <w:hideMark/>
          </w:tcPr>
          <w:p w14:paraId="5CD776EC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2" w:name="RANGE!D20"/>
            <w:r>
              <w:rPr>
                <w:b/>
                <w:color w:val="000000"/>
                <w:sz w:val="20"/>
              </w:rPr>
              <w:t> </w:t>
            </w:r>
            <w:bookmarkEnd w:id="2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0FA1712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222A35" w:fill="F2F2F2"/>
            <w:noWrap/>
            <w:vAlign w:val="center"/>
            <w:hideMark/>
          </w:tcPr>
          <w:p w14:paraId="2553F77D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TOTAL DES DÉPENSES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F2F2F2"/>
            <w:noWrap/>
            <w:vAlign w:val="center"/>
            <w:hideMark/>
          </w:tcPr>
          <w:p w14:paraId="214A4A1B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3" w:name="RANGE!H20"/>
            <w:r>
              <w:rPr>
                <w:b/>
                <w:color w:val="000000"/>
                <w:sz w:val="20"/>
              </w:rPr>
              <w:t> </w:t>
            </w:r>
            <w:bookmarkEnd w:id="3"/>
          </w:p>
        </w:tc>
      </w:tr>
      <w:tr w:rsidR="00F650B6" w:rsidRPr="00F650B6" w14:paraId="756604F0" w14:textId="77777777" w:rsidTr="00C75CF2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E417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1C3A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96B1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D1ED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51D5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1EF6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A140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0B6" w:rsidRPr="00F650B6" w14:paraId="133B6DD1" w14:textId="77777777" w:rsidTr="00C75CF2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7295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A0A9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21047C5" w14:textId="77777777" w:rsidR="00F650B6" w:rsidRPr="00F650B6" w:rsidRDefault="00F650B6" w:rsidP="00F6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F1E9" w14:textId="77777777" w:rsidR="00F650B6" w:rsidRPr="00F650B6" w:rsidRDefault="00F650B6" w:rsidP="00F6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7564AF7" w14:textId="77777777" w:rsidR="00F650B6" w:rsidRPr="00F650B6" w:rsidRDefault="00F650B6" w:rsidP="00F65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486D5FA" w14:textId="77777777" w:rsidR="00F650B6" w:rsidRPr="00F650B6" w:rsidRDefault="00F650B6" w:rsidP="00F65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63CB8F0A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REVENU NET</w:t>
            </w:r>
          </w:p>
        </w:tc>
      </w:tr>
      <w:tr w:rsidR="00F650B6" w:rsidRPr="00F650B6" w14:paraId="7976AC31" w14:textId="77777777" w:rsidTr="00C75CF2">
        <w:trPr>
          <w:trHeight w:val="500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0B614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i/>
                <w:color w:val="404040"/>
                <w:sz w:val="20"/>
              </w:rPr>
              <w:t>Bénéfice brut moins dépenses totales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D6DCE4" w:fill="D9D9D9"/>
            <w:noWrap/>
            <w:vAlign w:val="center"/>
            <w:hideMark/>
          </w:tcPr>
          <w:p w14:paraId="5285FE39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</w:tbl>
    <w:p w14:paraId="58B8CBAF" w14:textId="77777777" w:rsidR="00F650B6" w:rsidRDefault="00F650B6" w:rsidP="00A32F89"/>
    <w:p w14:paraId="446AEA64" w14:textId="77777777" w:rsidR="00F650B6" w:rsidRDefault="00F650B6" w:rsidP="00A32F89">
      <w:pPr>
        <w:sectPr w:rsidR="00F650B6" w:rsidSect="008C5ABD">
          <w:pgSz w:w="12240" w:h="15840"/>
          <w:pgMar w:top="463" w:right="720" w:bottom="360" w:left="612" w:header="490" w:footer="720" w:gutter="0"/>
          <w:cols w:space="720"/>
          <w:titlePg/>
          <w:docGrid w:linePitch="360"/>
        </w:sectPr>
      </w:pPr>
    </w:p>
    <w:p w14:paraId="54AED4CB" w14:textId="77777777" w:rsidR="00C37AAF" w:rsidRDefault="00C37AAF" w:rsidP="006149B1">
      <w:bookmarkStart w:id="4" w:name="_Hlk536359931"/>
    </w:p>
    <w:bookmarkEnd w:id="4"/>
    <w:tbl>
      <w:tblPr>
        <w:tblStyle w:val="TableGrid"/>
        <w:tblW w:w="981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4839E606" w14:textId="77777777" w:rsidTr="007B62FB">
        <w:trPr>
          <w:trHeight w:val="3002"/>
        </w:trPr>
        <w:tc>
          <w:tcPr>
            <w:tcW w:w="9810" w:type="dxa"/>
          </w:tcPr>
          <w:p w14:paraId="5226611D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</w:p>
          <w:p w14:paraId="2568688F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EXCLUSION DE RESPONSABILITÉ</w:t>
            </w:r>
          </w:p>
          <w:p w14:paraId="317FF351" w14:textId="77777777" w:rsidR="00A64F9A" w:rsidRPr="00A64F9A" w:rsidRDefault="00A64F9A" w:rsidP="00C37AAF">
            <w:pPr>
              <w:rPr>
                <w:sz w:val="20"/>
              </w:rPr>
            </w:pPr>
          </w:p>
          <w:p w14:paraId="14A63B34" w14:textId="77777777" w:rsidR="00A64F9A" w:rsidRPr="00A64F9A" w:rsidRDefault="00A64F9A" w:rsidP="00C37A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Tous les articles, modèles ou informations proposés par </w:t>
            </w:r>
            <w:proofErr w:type="spellStart"/>
            <w:r>
              <w:rPr>
                <w:sz w:val="20"/>
              </w:rPr>
              <w:t>Smartsheet</w:t>
            </w:r>
            <w:proofErr w:type="spellEnd"/>
            <w:r>
              <w:rPr>
                <w:sz w:val="20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03A4D7E" w14:textId="77777777" w:rsidR="00A64F9A" w:rsidRPr="00C805C2" w:rsidRDefault="00A64F9A" w:rsidP="00C805C2">
      <w:pPr>
        <w:spacing w:line="240" w:lineRule="auto"/>
        <w:rPr>
          <w:sz w:val="20"/>
          <w:szCs w:val="20"/>
        </w:rPr>
      </w:pPr>
    </w:p>
    <w:sectPr w:rsidR="00A64F9A" w:rsidRPr="00C805C2" w:rsidSect="008C5ABD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6A87" w14:textId="77777777" w:rsidR="008C5ABD" w:rsidRDefault="008C5ABD" w:rsidP="00480F66">
      <w:pPr>
        <w:spacing w:after="0" w:line="240" w:lineRule="auto"/>
      </w:pPr>
      <w:r>
        <w:separator/>
      </w:r>
    </w:p>
  </w:endnote>
  <w:endnote w:type="continuationSeparator" w:id="0">
    <w:p w14:paraId="39C6D4AF" w14:textId="77777777" w:rsidR="008C5ABD" w:rsidRDefault="008C5ABD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9A8E" w14:textId="77777777" w:rsidR="00C37AAF" w:rsidRPr="00770091" w:rsidRDefault="00C37AAF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Page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10</w:t>
    </w:r>
    <w:r w:rsidRPr="00770091">
      <w:rPr>
        <w:bCs/>
        <w:sz w:val="20"/>
      </w:rPr>
      <w:fldChar w:fldCharType="end"/>
    </w:r>
    <w:r>
      <w:rPr>
        <w:sz w:val="20"/>
      </w:rPr>
      <w:t xml:space="preserve"> sur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NUMPAGES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11</w:t>
    </w:r>
    <w:r w:rsidRPr="00770091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DA85" w14:textId="77777777" w:rsidR="008C5ABD" w:rsidRDefault="008C5ABD" w:rsidP="00480F66">
      <w:pPr>
        <w:spacing w:after="0" w:line="240" w:lineRule="auto"/>
      </w:pPr>
      <w:r>
        <w:separator/>
      </w:r>
    </w:p>
  </w:footnote>
  <w:footnote w:type="continuationSeparator" w:id="0">
    <w:p w14:paraId="2FE504A9" w14:textId="77777777" w:rsidR="008C5ABD" w:rsidRDefault="008C5ABD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4520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F079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6E58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17791"/>
    <w:multiLevelType w:val="hybridMultilevel"/>
    <w:tmpl w:val="A11A12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3A9746B"/>
    <w:multiLevelType w:val="multilevel"/>
    <w:tmpl w:val="05865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1AEA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494615462">
    <w:abstractNumId w:val="4"/>
  </w:num>
  <w:num w:numId="2" w16cid:durableId="1179923842">
    <w:abstractNumId w:val="1"/>
  </w:num>
  <w:num w:numId="3" w16cid:durableId="963660214">
    <w:abstractNumId w:val="0"/>
  </w:num>
  <w:num w:numId="4" w16cid:durableId="230772487">
    <w:abstractNumId w:val="11"/>
  </w:num>
  <w:num w:numId="5" w16cid:durableId="79258381">
    <w:abstractNumId w:val="12"/>
  </w:num>
  <w:num w:numId="6" w16cid:durableId="1732189013">
    <w:abstractNumId w:val="10"/>
  </w:num>
  <w:num w:numId="7" w16cid:durableId="1968506045">
    <w:abstractNumId w:val="8"/>
  </w:num>
  <w:num w:numId="8" w16cid:durableId="99034799">
    <w:abstractNumId w:val="3"/>
  </w:num>
  <w:num w:numId="9" w16cid:durableId="2015957847">
    <w:abstractNumId w:val="5"/>
  </w:num>
  <w:num w:numId="10" w16cid:durableId="276565065">
    <w:abstractNumId w:val="13"/>
  </w:num>
  <w:num w:numId="11" w16cid:durableId="515777850">
    <w:abstractNumId w:val="9"/>
  </w:num>
  <w:num w:numId="12" w16cid:durableId="210506732">
    <w:abstractNumId w:val="7"/>
  </w:num>
  <w:num w:numId="13" w16cid:durableId="1997494979">
    <w:abstractNumId w:val="6"/>
  </w:num>
  <w:num w:numId="14" w16cid:durableId="1329557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8C2A96"/>
    <w:rsid w:val="00011B4E"/>
    <w:rsid w:val="000124C0"/>
    <w:rsid w:val="000221BB"/>
    <w:rsid w:val="000344EF"/>
    <w:rsid w:val="000365EB"/>
    <w:rsid w:val="000439D0"/>
    <w:rsid w:val="00043B56"/>
    <w:rsid w:val="000445F4"/>
    <w:rsid w:val="0004771F"/>
    <w:rsid w:val="0005499B"/>
    <w:rsid w:val="000555F6"/>
    <w:rsid w:val="00062FB2"/>
    <w:rsid w:val="00066D26"/>
    <w:rsid w:val="00084DC6"/>
    <w:rsid w:val="0009778E"/>
    <w:rsid w:val="000D4FA0"/>
    <w:rsid w:val="000D5BD7"/>
    <w:rsid w:val="000E13F9"/>
    <w:rsid w:val="000E2D83"/>
    <w:rsid w:val="00104901"/>
    <w:rsid w:val="00104E3A"/>
    <w:rsid w:val="00112B3A"/>
    <w:rsid w:val="00114717"/>
    <w:rsid w:val="001228CB"/>
    <w:rsid w:val="00130D91"/>
    <w:rsid w:val="0013660C"/>
    <w:rsid w:val="00143339"/>
    <w:rsid w:val="00144067"/>
    <w:rsid w:val="00165C1E"/>
    <w:rsid w:val="00167C97"/>
    <w:rsid w:val="00184DC6"/>
    <w:rsid w:val="00186202"/>
    <w:rsid w:val="001A628F"/>
    <w:rsid w:val="001C64EC"/>
    <w:rsid w:val="001C6DA8"/>
    <w:rsid w:val="00206725"/>
    <w:rsid w:val="00223549"/>
    <w:rsid w:val="002374C7"/>
    <w:rsid w:val="0023786C"/>
    <w:rsid w:val="00250EF4"/>
    <w:rsid w:val="002724A7"/>
    <w:rsid w:val="00274428"/>
    <w:rsid w:val="0027725D"/>
    <w:rsid w:val="002A1AB8"/>
    <w:rsid w:val="002A25C0"/>
    <w:rsid w:val="002B22B3"/>
    <w:rsid w:val="002B385A"/>
    <w:rsid w:val="002D2FC6"/>
    <w:rsid w:val="002D5E3D"/>
    <w:rsid w:val="002E065B"/>
    <w:rsid w:val="002E5ED0"/>
    <w:rsid w:val="002F268F"/>
    <w:rsid w:val="003210AB"/>
    <w:rsid w:val="003233CD"/>
    <w:rsid w:val="00326D11"/>
    <w:rsid w:val="00335259"/>
    <w:rsid w:val="003364C2"/>
    <w:rsid w:val="00341595"/>
    <w:rsid w:val="00341FCC"/>
    <w:rsid w:val="00342FAB"/>
    <w:rsid w:val="00397870"/>
    <w:rsid w:val="00397DBE"/>
    <w:rsid w:val="003A24D9"/>
    <w:rsid w:val="003A4D84"/>
    <w:rsid w:val="003B346D"/>
    <w:rsid w:val="003B37F1"/>
    <w:rsid w:val="003C44FC"/>
    <w:rsid w:val="003C6D62"/>
    <w:rsid w:val="003F00E0"/>
    <w:rsid w:val="003F2833"/>
    <w:rsid w:val="0040050C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67BD9"/>
    <w:rsid w:val="004721B2"/>
    <w:rsid w:val="0048086A"/>
    <w:rsid w:val="00480F66"/>
    <w:rsid w:val="0048129D"/>
    <w:rsid w:val="0048704A"/>
    <w:rsid w:val="00494038"/>
    <w:rsid w:val="004966F4"/>
    <w:rsid w:val="004F2E53"/>
    <w:rsid w:val="00511438"/>
    <w:rsid w:val="00517CA8"/>
    <w:rsid w:val="00533912"/>
    <w:rsid w:val="00535702"/>
    <w:rsid w:val="00537B78"/>
    <w:rsid w:val="00541C9F"/>
    <w:rsid w:val="00541D2D"/>
    <w:rsid w:val="00550563"/>
    <w:rsid w:val="00570608"/>
    <w:rsid w:val="005B1E3F"/>
    <w:rsid w:val="005C6ABE"/>
    <w:rsid w:val="005F211A"/>
    <w:rsid w:val="005F3691"/>
    <w:rsid w:val="006149B1"/>
    <w:rsid w:val="00615CFE"/>
    <w:rsid w:val="0061781B"/>
    <w:rsid w:val="00621B2C"/>
    <w:rsid w:val="006224C1"/>
    <w:rsid w:val="0062611F"/>
    <w:rsid w:val="00632CB7"/>
    <w:rsid w:val="00640861"/>
    <w:rsid w:val="0064485A"/>
    <w:rsid w:val="00647EEB"/>
    <w:rsid w:val="00651081"/>
    <w:rsid w:val="006513AE"/>
    <w:rsid w:val="00667375"/>
    <w:rsid w:val="00671A46"/>
    <w:rsid w:val="00690EA3"/>
    <w:rsid w:val="00692B21"/>
    <w:rsid w:val="006A0235"/>
    <w:rsid w:val="006B5588"/>
    <w:rsid w:val="006C5F2C"/>
    <w:rsid w:val="006F3F1C"/>
    <w:rsid w:val="006F76D7"/>
    <w:rsid w:val="00711DBB"/>
    <w:rsid w:val="00720294"/>
    <w:rsid w:val="00722E71"/>
    <w:rsid w:val="00727E58"/>
    <w:rsid w:val="00727EB9"/>
    <w:rsid w:val="00744401"/>
    <w:rsid w:val="00764713"/>
    <w:rsid w:val="0076586D"/>
    <w:rsid w:val="00770091"/>
    <w:rsid w:val="0077063E"/>
    <w:rsid w:val="00771BDE"/>
    <w:rsid w:val="00773199"/>
    <w:rsid w:val="0077541A"/>
    <w:rsid w:val="007B62FB"/>
    <w:rsid w:val="007C2D33"/>
    <w:rsid w:val="007C7AE6"/>
    <w:rsid w:val="007D4D86"/>
    <w:rsid w:val="007E79B5"/>
    <w:rsid w:val="007F744B"/>
    <w:rsid w:val="00801DF5"/>
    <w:rsid w:val="00802E66"/>
    <w:rsid w:val="008047D3"/>
    <w:rsid w:val="008106B4"/>
    <w:rsid w:val="00826077"/>
    <w:rsid w:val="00832CFF"/>
    <w:rsid w:val="00845097"/>
    <w:rsid w:val="00854AB7"/>
    <w:rsid w:val="00865101"/>
    <w:rsid w:val="00870E2C"/>
    <w:rsid w:val="008752AF"/>
    <w:rsid w:val="00886DDF"/>
    <w:rsid w:val="008939B0"/>
    <w:rsid w:val="008A2B06"/>
    <w:rsid w:val="008C2A96"/>
    <w:rsid w:val="008C2D0E"/>
    <w:rsid w:val="008C5ABD"/>
    <w:rsid w:val="008D2AB6"/>
    <w:rsid w:val="008D3852"/>
    <w:rsid w:val="008F0103"/>
    <w:rsid w:val="008F7553"/>
    <w:rsid w:val="00906570"/>
    <w:rsid w:val="0092117C"/>
    <w:rsid w:val="0092169A"/>
    <w:rsid w:val="00941465"/>
    <w:rsid w:val="00945FFB"/>
    <w:rsid w:val="00947186"/>
    <w:rsid w:val="00955D6F"/>
    <w:rsid w:val="009749F6"/>
    <w:rsid w:val="009A177A"/>
    <w:rsid w:val="009B24E9"/>
    <w:rsid w:val="009D4B4D"/>
    <w:rsid w:val="009E4124"/>
    <w:rsid w:val="009E5101"/>
    <w:rsid w:val="009F740D"/>
    <w:rsid w:val="00A11A26"/>
    <w:rsid w:val="00A122C8"/>
    <w:rsid w:val="00A15E56"/>
    <w:rsid w:val="00A32F89"/>
    <w:rsid w:val="00A519D1"/>
    <w:rsid w:val="00A54153"/>
    <w:rsid w:val="00A61614"/>
    <w:rsid w:val="00A61F82"/>
    <w:rsid w:val="00A63177"/>
    <w:rsid w:val="00A64F9A"/>
    <w:rsid w:val="00A6517C"/>
    <w:rsid w:val="00A72DB9"/>
    <w:rsid w:val="00AA3868"/>
    <w:rsid w:val="00AA6D30"/>
    <w:rsid w:val="00AC41EA"/>
    <w:rsid w:val="00AC78FF"/>
    <w:rsid w:val="00AF0690"/>
    <w:rsid w:val="00B11A9D"/>
    <w:rsid w:val="00B14E5B"/>
    <w:rsid w:val="00B23BFA"/>
    <w:rsid w:val="00B41B66"/>
    <w:rsid w:val="00B41D27"/>
    <w:rsid w:val="00B557DB"/>
    <w:rsid w:val="00B74A5F"/>
    <w:rsid w:val="00B84C2A"/>
    <w:rsid w:val="00BC4FB8"/>
    <w:rsid w:val="00BD7A5C"/>
    <w:rsid w:val="00BE044A"/>
    <w:rsid w:val="00BE210B"/>
    <w:rsid w:val="00BF08D2"/>
    <w:rsid w:val="00C06EC0"/>
    <w:rsid w:val="00C24B15"/>
    <w:rsid w:val="00C264F2"/>
    <w:rsid w:val="00C305AF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75CF2"/>
    <w:rsid w:val="00C805C2"/>
    <w:rsid w:val="00C94911"/>
    <w:rsid w:val="00CA207F"/>
    <w:rsid w:val="00CA3FD4"/>
    <w:rsid w:val="00CA5F14"/>
    <w:rsid w:val="00CB693F"/>
    <w:rsid w:val="00CB6D46"/>
    <w:rsid w:val="00CE5D3F"/>
    <w:rsid w:val="00CE6B1C"/>
    <w:rsid w:val="00CF25AC"/>
    <w:rsid w:val="00CF74C1"/>
    <w:rsid w:val="00CF7D4E"/>
    <w:rsid w:val="00D04085"/>
    <w:rsid w:val="00D11F7C"/>
    <w:rsid w:val="00D15EE8"/>
    <w:rsid w:val="00D46F77"/>
    <w:rsid w:val="00D54AED"/>
    <w:rsid w:val="00D550C5"/>
    <w:rsid w:val="00D56FC8"/>
    <w:rsid w:val="00D634E0"/>
    <w:rsid w:val="00D748E8"/>
    <w:rsid w:val="00D753EF"/>
    <w:rsid w:val="00D75CFD"/>
    <w:rsid w:val="00D81548"/>
    <w:rsid w:val="00D93AA6"/>
    <w:rsid w:val="00D95479"/>
    <w:rsid w:val="00DC5324"/>
    <w:rsid w:val="00DD0BF1"/>
    <w:rsid w:val="00DD1039"/>
    <w:rsid w:val="00DE050E"/>
    <w:rsid w:val="00DE6A64"/>
    <w:rsid w:val="00DF72BA"/>
    <w:rsid w:val="00E11E6C"/>
    <w:rsid w:val="00E11F8E"/>
    <w:rsid w:val="00E1504C"/>
    <w:rsid w:val="00E44278"/>
    <w:rsid w:val="00E50023"/>
    <w:rsid w:val="00E63191"/>
    <w:rsid w:val="00E731EC"/>
    <w:rsid w:val="00E8459A"/>
    <w:rsid w:val="00EB7C77"/>
    <w:rsid w:val="00EC03A7"/>
    <w:rsid w:val="00EC1313"/>
    <w:rsid w:val="00F02752"/>
    <w:rsid w:val="00F21222"/>
    <w:rsid w:val="00F303EB"/>
    <w:rsid w:val="00F31A79"/>
    <w:rsid w:val="00F4066E"/>
    <w:rsid w:val="00F46CF3"/>
    <w:rsid w:val="00F61F08"/>
    <w:rsid w:val="00F650B6"/>
    <w:rsid w:val="00F86879"/>
    <w:rsid w:val="00F9767C"/>
    <w:rsid w:val="00FA7A23"/>
    <w:rsid w:val="00FC1756"/>
    <w:rsid w:val="00FC684E"/>
    <w:rsid w:val="00FD33D4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E2C0A"/>
  <w15:docId w15:val="{C89B9029-8E71-CF43-ACD5-A8267C39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81B"/>
    <w:pPr>
      <w:keepNext/>
      <w:spacing w:after="120" w:line="240" w:lineRule="auto"/>
      <w:outlineLvl w:val="1"/>
    </w:pPr>
    <w:rPr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C77"/>
    <w:pPr>
      <w:keepNext/>
      <w:spacing w:line="240" w:lineRule="auto"/>
      <w:ind w:left="720"/>
      <w:outlineLvl w:val="2"/>
    </w:pPr>
    <w:rPr>
      <w:color w:val="595959" w:themeColor="text1" w:themeTint="A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781B"/>
    <w:rPr>
      <w:rFonts w:ascii="Century Gothic" w:hAnsi="Century Gothic"/>
      <w:color w:val="595959" w:themeColor="text1" w:themeTint="A6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B7C77"/>
    <w:rPr>
      <w:rFonts w:ascii="Century Gothic" w:hAnsi="Century Gothic"/>
      <w:color w:val="595959" w:themeColor="text1" w:themeTint="A6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D634E0"/>
    <w:pPr>
      <w:tabs>
        <w:tab w:val="left" w:pos="450"/>
        <w:tab w:val="right" w:leader="dot" w:pos="10502"/>
      </w:tabs>
      <w:spacing w:after="100"/>
      <w:ind w:left="450"/>
    </w:pPr>
    <w:rPr>
      <w:noProof/>
      <w:color w:val="595959" w:themeColor="text1" w:themeTint="A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60&amp;utm_language=FR&amp;utm_source=template-word&amp;utm_medium=content&amp;utm_campaign=ic-Printable+Profit+and+Loss+Statement-word-17860-fr&amp;lpa=ic+Printable+Profit+and+Loss+Statement+word+17860+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Brittany Johnston</cp:lastModifiedBy>
  <cp:revision>7</cp:revision>
  <cp:lastPrinted>2022-01-06T19:24:00Z</cp:lastPrinted>
  <dcterms:created xsi:type="dcterms:W3CDTF">2022-05-21T18:51:00Z</dcterms:created>
  <dcterms:modified xsi:type="dcterms:W3CDTF">2024-01-04T19:54:00Z</dcterms:modified>
</cp:coreProperties>
</file>