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F3A8" w14:textId="29853C21" w:rsidR="00D64543" w:rsidRDefault="00D64543" w:rsidP="00D64543">
      <w:pPr>
        <w:jc w:val="right"/>
        <w:outlineLvl w:val="0"/>
        <w:rPr>
          <w:b/>
          <w:color w:val="595959" w:themeColor="text1" w:themeTint="A6"/>
          <w:sz w:val="44"/>
        </w:rPr>
      </w:pPr>
      <w:r>
        <w:rPr>
          <w:b/>
          <w:noProof/>
          <w:color w:val="595959" w:themeColor="text1" w:themeTint="A6"/>
          <w:sz w:val="44"/>
        </w:rPr>
        <w:drawing>
          <wp:inline distT="0" distB="0" distL="0" distR="0" wp14:anchorId="7760829F" wp14:editId="44D7F145">
            <wp:extent cx="2343147" cy="466040"/>
            <wp:effectExtent l="0" t="0" r="635" b="0"/>
            <wp:docPr id="1781551381"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51381"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91384" cy="475634"/>
                    </a:xfrm>
                    <a:prstGeom prst="rect">
                      <a:avLst/>
                    </a:prstGeom>
                  </pic:spPr>
                </pic:pic>
              </a:graphicData>
            </a:graphic>
          </wp:inline>
        </w:drawing>
      </w:r>
    </w:p>
    <w:p w14:paraId="45B6552A" w14:textId="4EE77C4A" w:rsidR="00BE5BAF" w:rsidRDefault="0061090A" w:rsidP="00B20051">
      <w:pPr>
        <w:outlineLvl w:val="0"/>
        <w:rPr>
          <w:sz w:val="21"/>
          <w:szCs w:val="28"/>
        </w:rPr>
      </w:pPr>
      <w:r>
        <w:rPr>
          <w:b/>
          <w:color w:val="595959" w:themeColor="text1" w:themeTint="A6"/>
          <w:sz w:val="44"/>
        </w:rPr>
        <w:t xml:space="preserve">SIX SIGMA-PROJEKTCHARTA FÜR DIE IT-BRANCHE </w:t>
      </w:r>
      <w:r w:rsidR="00616C9D">
        <w:rPr>
          <w:b/>
          <w:color w:val="595959" w:themeColor="text1" w:themeTint="A6"/>
          <w:sz w:val="44"/>
        </w:rPr>
        <w:t>BEISPIELVORLAGE</w:t>
      </w:r>
      <w:r w:rsidR="00681CAC" w:rsidRPr="00616C9D">
        <w:rPr>
          <w:sz w:val="21"/>
          <w:szCs w:val="28"/>
        </w:rPr>
        <w:t xml:space="preserve"> </w:t>
      </w:r>
    </w:p>
    <w:p w14:paraId="7EEE0019" w14:textId="77777777" w:rsidR="008F07BB" w:rsidRDefault="008F07BB" w:rsidP="00956391">
      <w:pPr>
        <w:outlineLvl w:val="0"/>
        <w:rPr>
          <w:sz w:val="21"/>
          <w:szCs w:val="28"/>
        </w:rPr>
      </w:pPr>
    </w:p>
    <w:p w14:paraId="0B86C91A"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276A836A" wp14:editId="3C4037A0">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7E3D8F05"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WICHTIGE ERINNERUNG</w:t>
                              </w:r>
                            </w:p>
                            <w:p w14:paraId="1AA4B605" w14:textId="77777777" w:rsidR="008F07BB" w:rsidRDefault="008F07BB" w:rsidP="008F07BB">
                              <w:pPr>
                                <w:textAlignment w:val="baseline"/>
                                <w:rPr>
                                  <w:rFonts w:eastAsia="Tahoma" w:cs="Tahoma"/>
                                  <w:b/>
                                  <w:bCs/>
                                  <w:color w:val="000000"/>
                                  <w:sz w:val="24"/>
                                </w:rPr>
                              </w:pPr>
                            </w:p>
                            <w:p w14:paraId="3BE79364" w14:textId="77777777" w:rsidR="008F07BB" w:rsidRPr="008F07BB" w:rsidRDefault="008F07BB" w:rsidP="00B20051">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ihn kurz und prägnant zu halten. </w:t>
                              </w:r>
                            </w:p>
                            <w:p w14:paraId="3E0E384C" w14:textId="77777777" w:rsidR="008F07BB" w:rsidRPr="008F07BB" w:rsidRDefault="008F07BB" w:rsidP="008F07BB">
                              <w:pPr>
                                <w:spacing w:line="276" w:lineRule="auto"/>
                                <w:textAlignment w:val="baseline"/>
                                <w:rPr>
                                  <w:rFonts w:eastAsia="Arial" w:cs="Arial"/>
                                  <w:color w:val="000000"/>
                                  <w:sz w:val="24"/>
                                </w:rPr>
                              </w:pPr>
                            </w:p>
                            <w:p w14:paraId="429294B3" w14:textId="42A02FA3" w:rsidR="008F07BB" w:rsidRPr="008F07BB" w:rsidRDefault="008F07BB" w:rsidP="008F07BB">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Ein Großteil der erforderlichen Informationen ergibt sich aus einem Gespräch mit diesen Parteien.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6A836A"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7E3D8F05"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WICHTIGE ERINNERUNG</w:t>
                        </w:r>
                      </w:p>
                      <w:p w14:paraId="1AA4B605" w14:textId="77777777" w:rsidR="008F07BB" w:rsidRDefault="008F07BB" w:rsidP="008F07BB">
                        <w:pPr>
                          <w:textAlignment w:val="baseline"/>
                          <w:rPr>
                            <w:rFonts w:eastAsia="Tahoma" w:cs="Tahoma"/>
                            <w:b/>
                            <w:bCs/>
                            <w:color w:val="000000"/>
                            <w:sz w:val="24"/>
                          </w:rPr>
                        </w:pPr>
                      </w:p>
                      <w:p w14:paraId="3BE79364" w14:textId="77777777" w:rsidR="008F07BB" w:rsidRPr="008F07BB" w:rsidRDefault="008F07BB" w:rsidP="00B20051">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ihn kurz und prägnant zu halten. </w:t>
                        </w:r>
                      </w:p>
                      <w:p w14:paraId="3E0E384C" w14:textId="77777777" w:rsidR="008F07BB" w:rsidRPr="008F07BB" w:rsidRDefault="008F07BB" w:rsidP="008F07BB">
                        <w:pPr>
                          <w:spacing w:line="276" w:lineRule="auto"/>
                          <w:textAlignment w:val="baseline"/>
                          <w:rPr>
                            <w:rFonts w:eastAsia="Arial" w:cs="Arial"/>
                            <w:color w:val="000000"/>
                            <w:sz w:val="24"/>
                          </w:rPr>
                        </w:pPr>
                      </w:p>
                      <w:p w14:paraId="429294B3" w14:textId="42A02FA3" w:rsidR="008F07BB" w:rsidRPr="008F07BB" w:rsidRDefault="008F07BB" w:rsidP="008F07BB">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Ein Großteil der erforderlichen Informationen ergibt sich aus einem Gespräch mit diesen Parteien.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4CDDB466" w14:textId="77777777" w:rsidR="008F07BB" w:rsidRDefault="008F07BB" w:rsidP="00956391">
      <w:pPr>
        <w:outlineLvl w:val="0"/>
        <w:rPr>
          <w:sz w:val="21"/>
          <w:szCs w:val="28"/>
        </w:rPr>
      </w:pPr>
    </w:p>
    <w:p w14:paraId="705E919B" w14:textId="77777777" w:rsidR="008F07BB" w:rsidRDefault="008F07BB" w:rsidP="00956391">
      <w:pPr>
        <w:outlineLvl w:val="0"/>
        <w:rPr>
          <w:sz w:val="21"/>
          <w:szCs w:val="28"/>
        </w:rPr>
      </w:pPr>
    </w:p>
    <w:p w14:paraId="7704DE5E" w14:textId="77777777" w:rsidR="008F07BB" w:rsidRDefault="008F07BB" w:rsidP="00956391">
      <w:pPr>
        <w:outlineLvl w:val="0"/>
        <w:rPr>
          <w:sz w:val="21"/>
          <w:szCs w:val="28"/>
        </w:rPr>
      </w:pPr>
    </w:p>
    <w:p w14:paraId="10D3AE1E" w14:textId="77777777" w:rsidR="008F07BB" w:rsidRDefault="008F07BB" w:rsidP="00956391">
      <w:pPr>
        <w:outlineLvl w:val="0"/>
        <w:rPr>
          <w:sz w:val="21"/>
          <w:szCs w:val="28"/>
        </w:rPr>
      </w:pPr>
    </w:p>
    <w:p w14:paraId="23CB7304" w14:textId="77777777" w:rsidR="008F07BB" w:rsidRDefault="008F07BB" w:rsidP="00956391">
      <w:pPr>
        <w:outlineLvl w:val="0"/>
        <w:rPr>
          <w:sz w:val="21"/>
          <w:szCs w:val="28"/>
        </w:rPr>
      </w:pPr>
    </w:p>
    <w:p w14:paraId="4F082A2F" w14:textId="77777777" w:rsidR="008F07BB" w:rsidRDefault="008F07BB" w:rsidP="00956391">
      <w:pPr>
        <w:outlineLvl w:val="0"/>
        <w:rPr>
          <w:sz w:val="21"/>
          <w:szCs w:val="28"/>
        </w:rPr>
      </w:pPr>
    </w:p>
    <w:p w14:paraId="07471CBA" w14:textId="77777777" w:rsidR="008F07BB" w:rsidRDefault="008F07BB" w:rsidP="00956391">
      <w:pPr>
        <w:outlineLvl w:val="0"/>
        <w:rPr>
          <w:sz w:val="21"/>
          <w:szCs w:val="28"/>
        </w:rPr>
      </w:pPr>
    </w:p>
    <w:p w14:paraId="4E25C244" w14:textId="77777777" w:rsidR="008F07BB" w:rsidRDefault="008F07BB" w:rsidP="00956391">
      <w:pPr>
        <w:outlineLvl w:val="0"/>
        <w:rPr>
          <w:sz w:val="21"/>
          <w:szCs w:val="28"/>
        </w:rPr>
      </w:pPr>
    </w:p>
    <w:p w14:paraId="199A9B79" w14:textId="77777777" w:rsidR="008F07BB" w:rsidRDefault="008F07BB" w:rsidP="00956391">
      <w:pPr>
        <w:outlineLvl w:val="0"/>
        <w:rPr>
          <w:sz w:val="21"/>
          <w:szCs w:val="28"/>
        </w:rPr>
      </w:pPr>
    </w:p>
    <w:p w14:paraId="5B4B3298" w14:textId="77777777" w:rsidR="008F07BB" w:rsidRDefault="008F07BB" w:rsidP="00956391">
      <w:pPr>
        <w:outlineLvl w:val="0"/>
        <w:rPr>
          <w:sz w:val="21"/>
          <w:szCs w:val="28"/>
        </w:rPr>
      </w:pPr>
    </w:p>
    <w:p w14:paraId="6EE0CF8D" w14:textId="77777777" w:rsidR="008F07BB" w:rsidRDefault="008F07BB" w:rsidP="00956391">
      <w:pPr>
        <w:outlineLvl w:val="0"/>
        <w:rPr>
          <w:sz w:val="21"/>
          <w:szCs w:val="28"/>
        </w:rPr>
      </w:pPr>
    </w:p>
    <w:p w14:paraId="4187485D" w14:textId="77777777" w:rsidR="008F07BB" w:rsidRDefault="008F07BB" w:rsidP="00956391">
      <w:pPr>
        <w:outlineLvl w:val="0"/>
        <w:rPr>
          <w:sz w:val="21"/>
          <w:szCs w:val="28"/>
        </w:rPr>
      </w:pPr>
    </w:p>
    <w:p w14:paraId="7DEFE03D" w14:textId="77777777" w:rsidR="008F07BB" w:rsidRDefault="008F07BB" w:rsidP="00956391">
      <w:pPr>
        <w:outlineLvl w:val="0"/>
        <w:rPr>
          <w:sz w:val="21"/>
          <w:szCs w:val="28"/>
        </w:rPr>
      </w:pPr>
    </w:p>
    <w:p w14:paraId="767A76CC" w14:textId="77777777" w:rsidR="008F07BB" w:rsidRDefault="008F07BB" w:rsidP="00956391">
      <w:pPr>
        <w:outlineLvl w:val="0"/>
        <w:rPr>
          <w:sz w:val="21"/>
          <w:szCs w:val="28"/>
        </w:rPr>
      </w:pPr>
    </w:p>
    <w:p w14:paraId="532C6D04" w14:textId="77777777" w:rsidR="008F07BB" w:rsidRDefault="008F07BB" w:rsidP="00956391">
      <w:pPr>
        <w:outlineLvl w:val="0"/>
        <w:rPr>
          <w:sz w:val="21"/>
          <w:szCs w:val="28"/>
        </w:rPr>
      </w:pPr>
    </w:p>
    <w:p w14:paraId="6A5F047F" w14:textId="77777777" w:rsidR="008F07BB" w:rsidRPr="00824EBE" w:rsidRDefault="008F07BB" w:rsidP="00956391">
      <w:pPr>
        <w:outlineLvl w:val="0"/>
        <w:rPr>
          <w:b/>
          <w:color w:val="595959" w:themeColor="text1" w:themeTint="A6"/>
          <w:sz w:val="44"/>
          <w:szCs w:val="52"/>
        </w:rPr>
      </w:pPr>
    </w:p>
    <w:p w14:paraId="5A3C785E" w14:textId="77777777" w:rsidR="00956391" w:rsidRPr="00956391" w:rsidRDefault="00956391" w:rsidP="00956391">
      <w:pPr>
        <w:outlineLvl w:val="0"/>
        <w:rPr>
          <w:bCs/>
          <w:color w:val="808080" w:themeColor="background1" w:themeShade="80"/>
          <w:szCs w:val="20"/>
        </w:rPr>
      </w:pPr>
    </w:p>
    <w:p w14:paraId="5CE28E21" w14:textId="77777777" w:rsidR="00584233" w:rsidRDefault="00584233" w:rsidP="00956391">
      <w:pPr>
        <w:outlineLvl w:val="0"/>
        <w:rPr>
          <w:bCs/>
          <w:color w:val="000000" w:themeColor="text1"/>
          <w:sz w:val="28"/>
          <w:szCs w:val="28"/>
        </w:rPr>
      </w:pPr>
      <w:r>
        <w:rPr>
          <w:color w:val="000000" w:themeColor="text1"/>
          <w:sz w:val="28"/>
        </w:rPr>
        <w:t>ALLGEMEINE PROJEKTINFORMATIONEN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6FA3FB60"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A737BF9" w14:textId="77777777" w:rsidR="00584233" w:rsidRPr="00584233" w:rsidRDefault="00584233" w:rsidP="00584233">
            <w:pPr>
              <w:ind w:left="-109"/>
              <w:rPr>
                <w:rFonts w:cs="Calibri"/>
                <w:color w:val="000000"/>
                <w:sz w:val="18"/>
                <w:szCs w:val="18"/>
              </w:rPr>
            </w:pPr>
            <w:r>
              <w:rPr>
                <w:color w:val="000000"/>
                <w:sz w:val="18"/>
              </w:rPr>
              <w:t>PROJEKTNAME</w:t>
            </w:r>
          </w:p>
        </w:tc>
        <w:tc>
          <w:tcPr>
            <w:tcW w:w="3200" w:type="dxa"/>
            <w:tcBorders>
              <w:top w:val="nil"/>
              <w:left w:val="nil"/>
              <w:bottom w:val="single" w:sz="4" w:space="0" w:color="BFBFBF"/>
              <w:right w:val="nil"/>
            </w:tcBorders>
            <w:shd w:val="clear" w:color="000000" w:fill="FFFFFF"/>
            <w:vAlign w:val="bottom"/>
            <w:hideMark/>
          </w:tcPr>
          <w:p w14:paraId="3B68068E" w14:textId="77777777" w:rsidR="00584233" w:rsidRPr="00584233" w:rsidRDefault="00584233" w:rsidP="00584233">
            <w:pPr>
              <w:jc w:val="center"/>
              <w:rPr>
                <w:rFonts w:cs="Calibri"/>
                <w:color w:val="000000"/>
                <w:sz w:val="18"/>
                <w:szCs w:val="18"/>
              </w:rPr>
            </w:pPr>
            <w:r>
              <w:rPr>
                <w:color w:val="000000"/>
                <w:sz w:val="18"/>
              </w:rPr>
              <w:t>PROJEKTMANAGER</w:t>
            </w:r>
          </w:p>
        </w:tc>
        <w:tc>
          <w:tcPr>
            <w:tcW w:w="3100" w:type="dxa"/>
            <w:tcBorders>
              <w:top w:val="nil"/>
              <w:left w:val="nil"/>
              <w:bottom w:val="single" w:sz="4" w:space="0" w:color="BFBFBF"/>
              <w:right w:val="nil"/>
            </w:tcBorders>
            <w:shd w:val="clear" w:color="000000" w:fill="FFFFFF"/>
            <w:vAlign w:val="bottom"/>
            <w:hideMark/>
          </w:tcPr>
          <w:p w14:paraId="20D03C3F" w14:textId="77777777" w:rsidR="00584233" w:rsidRPr="00584233" w:rsidRDefault="00584233" w:rsidP="00584233">
            <w:pPr>
              <w:jc w:val="center"/>
              <w:rPr>
                <w:rFonts w:cs="Calibri"/>
                <w:color w:val="000000"/>
                <w:sz w:val="18"/>
                <w:szCs w:val="18"/>
              </w:rPr>
            </w:pPr>
            <w:r>
              <w:rPr>
                <w:color w:val="000000"/>
                <w:sz w:val="18"/>
              </w:rPr>
              <w:t>PROJEKTSPONSOR</w:t>
            </w:r>
          </w:p>
        </w:tc>
      </w:tr>
      <w:tr w:rsidR="00584233" w:rsidRPr="00584233" w14:paraId="69A3164B"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00EF7E73" w14:textId="291364E6" w:rsidR="00584233" w:rsidRPr="00616C9D" w:rsidRDefault="00584233" w:rsidP="00584233">
            <w:pPr>
              <w:rPr>
                <w:rFonts w:cs="Calibri"/>
                <w:color w:val="000000"/>
                <w:sz w:val="24"/>
              </w:rPr>
            </w:pPr>
            <w:r>
              <w:rPr>
                <w:color w:val="000000"/>
                <w:sz w:val="24"/>
              </w:rPr>
              <w:t> </w:t>
            </w:r>
            <w:r w:rsidR="003B5E9B" w:rsidRPr="003B5E9B">
              <w:rPr>
                <w:color w:val="000000"/>
                <w:sz w:val="28"/>
                <w:szCs w:val="28"/>
              </w:rPr>
              <w:t>IT-Ticketing-Prozess</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7ED2BCE4"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75A58318"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42C2FA60"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09B2EB6" w14:textId="77777777" w:rsidR="00584233" w:rsidRPr="00584233" w:rsidRDefault="00584233" w:rsidP="00584233">
            <w:pPr>
              <w:ind w:left="-109"/>
              <w:rPr>
                <w:rFonts w:cs="Calibri"/>
                <w:color w:val="000000"/>
                <w:sz w:val="18"/>
                <w:szCs w:val="18"/>
              </w:rPr>
            </w:pPr>
            <w:r>
              <w:rPr>
                <w:color w:val="000000"/>
                <w:sz w:val="18"/>
              </w:rPr>
              <w:t>E-MAIL-ADRESSE</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C5BD26F" w14:textId="77777777" w:rsidR="00584233" w:rsidRPr="00584233" w:rsidRDefault="00584233" w:rsidP="00584233">
            <w:pPr>
              <w:jc w:val="center"/>
              <w:rPr>
                <w:rFonts w:cs="Calibri"/>
                <w:color w:val="000000"/>
                <w:sz w:val="18"/>
                <w:szCs w:val="18"/>
              </w:rPr>
            </w:pPr>
            <w:r>
              <w:rPr>
                <w:color w:val="000000"/>
                <w:sz w:val="18"/>
              </w:rPr>
              <w:t>TELEFON</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9A4CFC0" w14:textId="77777777" w:rsidR="00584233" w:rsidRPr="00584233" w:rsidRDefault="00584233" w:rsidP="00584233">
            <w:pPr>
              <w:rPr>
                <w:rFonts w:cs="Calibri"/>
                <w:color w:val="000000"/>
                <w:sz w:val="18"/>
                <w:szCs w:val="18"/>
              </w:rPr>
            </w:pPr>
            <w:r>
              <w:rPr>
                <w:color w:val="000000"/>
                <w:sz w:val="18"/>
              </w:rPr>
              <w:t>ORGANISATIONSEINHEIT</w:t>
            </w:r>
          </w:p>
        </w:tc>
      </w:tr>
      <w:tr w:rsidR="00584233" w:rsidRPr="00584233" w14:paraId="10B45652"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4D0C1801"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6401C41D"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2CD8000"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44EAD763"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16044DA" w14:textId="77777777" w:rsidR="00584233" w:rsidRPr="00584233" w:rsidRDefault="00584233" w:rsidP="00584233">
            <w:pPr>
              <w:ind w:left="-109"/>
              <w:rPr>
                <w:rFonts w:cs="Calibri"/>
                <w:color w:val="000000"/>
                <w:sz w:val="18"/>
                <w:szCs w:val="18"/>
              </w:rPr>
            </w:pPr>
            <w:r>
              <w:rPr>
                <w:color w:val="000000"/>
                <w:sz w:val="18"/>
              </w:rPr>
              <w:t>ZUGEWIESENE GREEN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53E60D3"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5153B6C"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A955D9F" w14:textId="77777777" w:rsidR="00584233" w:rsidRPr="00584233" w:rsidRDefault="00584233" w:rsidP="00B20051">
            <w:pPr>
              <w:ind w:left="159" w:right="133"/>
              <w:jc w:val="center"/>
              <w:rPr>
                <w:rFonts w:cs="Calibri"/>
                <w:color w:val="000000"/>
                <w:sz w:val="18"/>
                <w:szCs w:val="18"/>
              </w:rPr>
            </w:pPr>
            <w:r>
              <w:rPr>
                <w:color w:val="000000"/>
                <w:sz w:val="18"/>
              </w:rPr>
              <w:t>VORAUSSICHTLICHES STARTDATUM</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7F359039" w14:textId="77777777" w:rsidR="00584233" w:rsidRPr="00584233" w:rsidRDefault="00584233" w:rsidP="00584233">
            <w:pPr>
              <w:jc w:val="center"/>
              <w:rPr>
                <w:rFonts w:cs="Calibri"/>
                <w:color w:val="000000"/>
                <w:sz w:val="18"/>
                <w:szCs w:val="18"/>
              </w:rPr>
            </w:pPr>
            <w:r>
              <w:rPr>
                <w:color w:val="000000"/>
                <w:sz w:val="18"/>
              </w:rPr>
              <w:t>VORAUSSICHTLICHES ABSCHLUSSDATUM</w:t>
            </w:r>
          </w:p>
        </w:tc>
      </w:tr>
      <w:tr w:rsidR="00584233" w:rsidRPr="00584233" w14:paraId="543D4A0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055D466"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7C201F3"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8D1D09F"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3054A5CC"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E4E3926" w14:textId="77777777" w:rsidR="00584233" w:rsidRPr="00584233" w:rsidRDefault="00584233" w:rsidP="00584233">
            <w:pPr>
              <w:ind w:left="-109"/>
              <w:rPr>
                <w:rFonts w:cs="Calibri"/>
                <w:color w:val="000000"/>
                <w:sz w:val="18"/>
                <w:szCs w:val="18"/>
              </w:rPr>
            </w:pPr>
            <w:r>
              <w:rPr>
                <w:color w:val="000000"/>
                <w:sz w:val="18"/>
              </w:rPr>
              <w:t>ZUGEWIESENE BLACK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9F346A4"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4E9C144"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6A836AD" w14:textId="77777777" w:rsidR="00584233" w:rsidRPr="00584233" w:rsidRDefault="00584233" w:rsidP="00584233">
            <w:pPr>
              <w:jc w:val="center"/>
              <w:rPr>
                <w:rFonts w:cs="Calibri"/>
                <w:color w:val="000000"/>
                <w:sz w:val="18"/>
                <w:szCs w:val="18"/>
              </w:rPr>
            </w:pPr>
            <w:r>
              <w:rPr>
                <w:color w:val="000000"/>
                <w:sz w:val="18"/>
              </w:rPr>
              <w:t>ERWARTETE EINSPARUNGEN</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E46771F" w14:textId="77777777" w:rsidR="00584233" w:rsidRPr="00584233" w:rsidRDefault="00584233" w:rsidP="00584233">
            <w:pPr>
              <w:jc w:val="center"/>
              <w:rPr>
                <w:rFonts w:cs="Calibri"/>
                <w:color w:val="000000"/>
                <w:sz w:val="18"/>
                <w:szCs w:val="18"/>
              </w:rPr>
            </w:pPr>
            <w:r>
              <w:rPr>
                <w:color w:val="000000"/>
                <w:sz w:val="18"/>
              </w:rPr>
              <w:t>GESCHÄTZTE KOSTEN</w:t>
            </w:r>
          </w:p>
        </w:tc>
      </w:tr>
      <w:tr w:rsidR="00584233" w:rsidRPr="00584233" w14:paraId="685CB700"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3A694C2A"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49BC4EA" w14:textId="77777777" w:rsidR="00584233" w:rsidRPr="00616C9D" w:rsidRDefault="00584233" w:rsidP="00584233">
            <w:pPr>
              <w:jc w:val="center"/>
              <w:rPr>
                <w:rFonts w:cs="Calibri"/>
                <w:color w:val="000000"/>
                <w:sz w:val="22"/>
                <w:szCs w:val="22"/>
              </w:rPr>
            </w:pPr>
            <w:r>
              <w:rPr>
                <w:color w:val="000000"/>
                <w:sz w:val="22"/>
              </w:rPr>
              <w:t>$ 237.750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6DE4729" w14:textId="77777777" w:rsidR="00584233" w:rsidRPr="00616C9D" w:rsidRDefault="00584233" w:rsidP="00584233">
            <w:pPr>
              <w:jc w:val="center"/>
              <w:rPr>
                <w:rFonts w:cs="Calibri"/>
                <w:color w:val="000000"/>
                <w:sz w:val="22"/>
                <w:szCs w:val="22"/>
              </w:rPr>
            </w:pPr>
            <w:r>
              <w:rPr>
                <w:color w:val="000000"/>
                <w:sz w:val="22"/>
              </w:rPr>
              <w:t>$ 184.900</w:t>
            </w:r>
          </w:p>
        </w:tc>
      </w:tr>
    </w:tbl>
    <w:p w14:paraId="47E5634D" w14:textId="77777777" w:rsidR="008F07BB" w:rsidRDefault="008F07BB" w:rsidP="00956391">
      <w:pPr>
        <w:outlineLvl w:val="0"/>
        <w:rPr>
          <w:bCs/>
          <w:color w:val="000000" w:themeColor="text1"/>
          <w:sz w:val="28"/>
          <w:szCs w:val="28"/>
        </w:rPr>
        <w:sectPr w:rsidR="008F07BB" w:rsidSect="00E41545">
          <w:footerReference w:type="even" r:id="rId16"/>
          <w:footerReference w:type="default" r:id="rId17"/>
          <w:pgSz w:w="15840" w:h="12240" w:orient="landscape"/>
          <w:pgMar w:top="459" w:right="720" w:bottom="189" w:left="576" w:header="720" w:footer="518" w:gutter="0"/>
          <w:cols w:space="720"/>
          <w:titlePg/>
          <w:docGrid w:linePitch="360"/>
        </w:sectPr>
      </w:pPr>
    </w:p>
    <w:p w14:paraId="461F54D1" w14:textId="77777777" w:rsidR="00584233" w:rsidRDefault="00584233" w:rsidP="00956391">
      <w:pPr>
        <w:outlineLvl w:val="0"/>
        <w:rPr>
          <w:bCs/>
          <w:color w:val="000000" w:themeColor="text1"/>
          <w:sz w:val="28"/>
          <w:szCs w:val="28"/>
        </w:rPr>
      </w:pPr>
    </w:p>
    <w:p w14:paraId="3B05B995" w14:textId="77777777" w:rsidR="00584233" w:rsidRDefault="00584233" w:rsidP="00584233">
      <w:pPr>
        <w:spacing w:line="276" w:lineRule="auto"/>
        <w:outlineLvl w:val="0"/>
        <w:rPr>
          <w:bCs/>
          <w:color w:val="000000" w:themeColor="text1"/>
          <w:sz w:val="28"/>
          <w:szCs w:val="28"/>
        </w:rPr>
      </w:pPr>
      <w:r>
        <w:rPr>
          <w:color w:val="000000" w:themeColor="text1"/>
          <w:sz w:val="28"/>
        </w:rPr>
        <w:t>PROJEKTÜBERSICHT</w:t>
      </w:r>
    </w:p>
    <w:tbl>
      <w:tblPr>
        <w:tblW w:w="14405" w:type="dxa"/>
        <w:tblLook w:val="04A0" w:firstRow="1" w:lastRow="0" w:firstColumn="1" w:lastColumn="0" w:noHBand="0" w:noVBand="1"/>
      </w:tblPr>
      <w:tblGrid>
        <w:gridCol w:w="1976"/>
        <w:gridCol w:w="12429"/>
      </w:tblGrid>
      <w:tr w:rsidR="00584233" w:rsidRPr="00584233" w14:paraId="387EDF0D" w14:textId="77777777" w:rsidTr="003B5E9B">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5537171" w14:textId="41664258" w:rsidR="00584233" w:rsidRPr="00584233" w:rsidRDefault="00584233" w:rsidP="00B20051">
            <w:pPr>
              <w:rPr>
                <w:rFonts w:cs="Calibri"/>
                <w:color w:val="000000"/>
                <w:sz w:val="24"/>
              </w:rPr>
            </w:pPr>
            <w:r>
              <w:rPr>
                <w:color w:val="000000"/>
                <w:sz w:val="24"/>
              </w:rPr>
              <w:t xml:space="preserve">PROBLEM ODER SCHWIERIGKEIT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2D33D4FE" w14:textId="0425C221" w:rsidR="00584233" w:rsidRPr="00616C9D" w:rsidRDefault="00C80CAA" w:rsidP="00616C9D">
            <w:pPr>
              <w:spacing w:line="276" w:lineRule="auto"/>
              <w:rPr>
                <w:rFonts w:cs="Calibri"/>
                <w:color w:val="000000"/>
                <w:sz w:val="22"/>
                <w:szCs w:val="22"/>
              </w:rPr>
            </w:pPr>
            <w:r>
              <w:rPr>
                <w:color w:val="000000"/>
                <w:sz w:val="22"/>
              </w:rPr>
              <w:t>Den IT-Ticketing-Prozess und Burnout bei Mitarbeitern</w:t>
            </w:r>
          </w:p>
        </w:tc>
      </w:tr>
      <w:tr w:rsidR="00584233" w:rsidRPr="00584233" w14:paraId="27994635" w14:textId="77777777" w:rsidTr="00B20051">
        <w:trPr>
          <w:trHeight w:val="3009"/>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AA2C6A0" w14:textId="0B0BFE1E" w:rsidR="00584233" w:rsidRPr="00584233" w:rsidRDefault="00584233" w:rsidP="00B20051">
            <w:pPr>
              <w:rPr>
                <w:rFonts w:cs="Calibri"/>
                <w:color w:val="000000"/>
                <w:sz w:val="24"/>
              </w:rPr>
            </w:pPr>
            <w:r>
              <w:rPr>
                <w:color w:val="000000"/>
                <w:sz w:val="24"/>
              </w:rPr>
              <w:t>ZWECK DES PROJEKTS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21AA916A" w14:textId="2248F129" w:rsidR="00584233" w:rsidRPr="00616C9D" w:rsidRDefault="003B5E9B" w:rsidP="00616C9D">
            <w:pPr>
              <w:spacing w:line="276" w:lineRule="auto"/>
              <w:rPr>
                <w:rFonts w:cs="Calibri"/>
                <w:color w:val="000000"/>
                <w:sz w:val="22"/>
                <w:szCs w:val="22"/>
              </w:rPr>
            </w:pPr>
            <w:r>
              <w:rPr>
                <w:color w:val="000000"/>
                <w:sz w:val="22"/>
              </w:rPr>
              <w:t>Von den 2.182 Tickets, die in den letzten beiden Jahren eingereicht wurden, betrafen 48 Prozent Softwareprobleme. Der Anstieg der offenen Tickets hat sich negativ auf die Instandhaltung der Infrastruktur der Abteilung ausgewirkt und das Team weit über das regelmäßige Arbeitspensum hinaus gebracht. Darüber ist der Abteilung eine zunehmende Anzahl von Tickets entgangen, eine Situation, die sich negativ auf die Wahrnehmung der IT im Unternehmen auswirkt. Mit einer überdurchschnittlichen jährlichen Einführung von Software haben IT-Mitarbeiter einen rasanten Anstieg bei der Arbeitsbelastung erlebt, der aus einem erhöhten Aufkommen von Verantwortlichkeiten in den Bereichen präventive Wartung und Fehlerbehebung resultierte. (Mitarbeiter, die mit der neuen Software nicht vertraut sind, haben mehr Fehler gemacht.) Jeder Mitarbeiter in der Abteilung hat durchschnittlich acht bis 10 Wochenstunden Überstunden geleistet.</w:t>
            </w:r>
          </w:p>
        </w:tc>
      </w:tr>
      <w:tr w:rsidR="00616C9D" w:rsidRPr="00584233" w14:paraId="38EB8F60" w14:textId="77777777" w:rsidTr="00B20051">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56"/>
        </w:trPr>
        <w:tc>
          <w:tcPr>
            <w:tcW w:w="1975" w:type="dxa"/>
            <w:shd w:val="clear" w:color="000000" w:fill="FFD966"/>
            <w:vAlign w:val="center"/>
            <w:hideMark/>
          </w:tcPr>
          <w:p w14:paraId="7F75FA07" w14:textId="662077B3" w:rsidR="00616C9D" w:rsidRPr="00584233" w:rsidRDefault="00616C9D" w:rsidP="00B20051">
            <w:pPr>
              <w:rPr>
                <w:rFonts w:cs="Calibri"/>
                <w:color w:val="000000"/>
                <w:sz w:val="24"/>
              </w:rPr>
            </w:pPr>
            <w:r>
              <w:rPr>
                <w:color w:val="000000"/>
                <w:sz w:val="24"/>
              </w:rPr>
              <w:t>GESCHÄFTS- SZENARIO</w:t>
            </w:r>
          </w:p>
        </w:tc>
        <w:tc>
          <w:tcPr>
            <w:tcW w:w="12425" w:type="dxa"/>
            <w:shd w:val="clear" w:color="000000" w:fill="FFFFFF"/>
            <w:vAlign w:val="center"/>
          </w:tcPr>
          <w:p w14:paraId="6C05E33D" w14:textId="0E42FA5E" w:rsidR="00616C9D" w:rsidRPr="00616C9D" w:rsidRDefault="003B5E9B" w:rsidP="0062041A">
            <w:pPr>
              <w:spacing w:line="276" w:lineRule="auto"/>
              <w:rPr>
                <w:rFonts w:cs="Calibri"/>
                <w:color w:val="000000"/>
                <w:sz w:val="22"/>
                <w:szCs w:val="22"/>
              </w:rPr>
            </w:pPr>
            <w:r>
              <w:rPr>
                <w:color w:val="000000"/>
                <w:sz w:val="22"/>
              </w:rPr>
              <w:t>Unsere interne IT-Abteilung, die für die Verwaltung der Infrastruktur verantwortlich ist, die IT-bezogene Mitarbeitervorfälle und die Problemlösung nachverfolgt, hat einen Anstieg von verpassten Tickets und Nacharbeiten, einen Produktivitätsverlust und einen höheren Abteilungsstress gemeldet.</w:t>
            </w:r>
          </w:p>
        </w:tc>
      </w:tr>
      <w:tr w:rsidR="00616C9D" w:rsidRPr="00584233" w14:paraId="4C6335DD" w14:textId="77777777" w:rsidTr="003B5E9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008"/>
        </w:trPr>
        <w:tc>
          <w:tcPr>
            <w:tcW w:w="1975" w:type="dxa"/>
            <w:shd w:val="clear" w:color="000000" w:fill="FFD966"/>
            <w:vAlign w:val="center"/>
            <w:hideMark/>
          </w:tcPr>
          <w:p w14:paraId="3FE82539" w14:textId="77777777" w:rsidR="00616C9D" w:rsidRPr="00584233" w:rsidRDefault="00616C9D" w:rsidP="0062041A">
            <w:pPr>
              <w:rPr>
                <w:rFonts w:cs="Calibri"/>
                <w:color w:val="000000"/>
                <w:sz w:val="24"/>
              </w:rPr>
            </w:pPr>
            <w:r>
              <w:rPr>
                <w:color w:val="000000"/>
                <w:sz w:val="24"/>
              </w:rPr>
              <w:t>ZIELE / MESSZAHLEN</w:t>
            </w:r>
          </w:p>
        </w:tc>
        <w:tc>
          <w:tcPr>
            <w:tcW w:w="12425" w:type="dxa"/>
            <w:shd w:val="clear" w:color="000000" w:fill="FFFFFF"/>
            <w:vAlign w:val="center"/>
          </w:tcPr>
          <w:p w14:paraId="47E8E342" w14:textId="50296416" w:rsidR="00616C9D" w:rsidRPr="00616C9D" w:rsidRDefault="00062C3A" w:rsidP="0062041A">
            <w:pPr>
              <w:spacing w:line="276" w:lineRule="auto"/>
              <w:rPr>
                <w:rFonts w:cs="Calibri"/>
                <w:color w:val="000000"/>
                <w:sz w:val="22"/>
                <w:szCs w:val="22"/>
              </w:rPr>
            </w:pPr>
            <w:r>
              <w:rPr>
                <w:color w:val="000000"/>
                <w:sz w:val="22"/>
              </w:rPr>
              <w:t>Unser Erfolgskriterium lautet wie folgt: Innerhalb von drei Monaten reduzieren wir softwarebezogene Tickets aus externen Abteilungen um 40 Prozent.</w:t>
            </w:r>
          </w:p>
        </w:tc>
      </w:tr>
      <w:tr w:rsidR="00101D56" w:rsidRPr="00584233" w14:paraId="57CFEE85" w14:textId="77777777" w:rsidTr="003B5E9B">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51645CA" w14:textId="77777777" w:rsidR="00101D56" w:rsidRPr="00584233" w:rsidRDefault="00101D56" w:rsidP="0062041A">
            <w:pPr>
              <w:rPr>
                <w:rFonts w:cs="Calibri"/>
                <w:color w:val="000000"/>
                <w:sz w:val="24"/>
              </w:rPr>
            </w:pPr>
            <w:r>
              <w:rPr>
                <w:color w:val="000000"/>
                <w:sz w:val="24"/>
              </w:rPr>
              <w:t>ERWARTETE LEISTUNGEN</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12801C72" w14:textId="77777777" w:rsidR="00101D56" w:rsidRPr="00FB163A" w:rsidRDefault="00101D56" w:rsidP="0062041A">
            <w:pPr>
              <w:rPr>
                <w:rFonts w:cs="Calibri"/>
                <w:color w:val="000000"/>
                <w:sz w:val="22"/>
                <w:szCs w:val="22"/>
              </w:rPr>
            </w:pPr>
          </w:p>
        </w:tc>
      </w:tr>
    </w:tbl>
    <w:p w14:paraId="5EFE4B7E" w14:textId="77777777" w:rsidR="00584233" w:rsidRDefault="00584233" w:rsidP="00956391">
      <w:pPr>
        <w:outlineLvl w:val="0"/>
        <w:rPr>
          <w:bCs/>
          <w:color w:val="000000" w:themeColor="text1"/>
          <w:sz w:val="28"/>
          <w:szCs w:val="28"/>
        </w:rPr>
      </w:pPr>
    </w:p>
    <w:p w14:paraId="5CA2FF2F" w14:textId="77777777" w:rsidR="00584233" w:rsidRDefault="00584233" w:rsidP="00584233">
      <w:pPr>
        <w:spacing w:line="276" w:lineRule="auto"/>
        <w:outlineLvl w:val="0"/>
        <w:rPr>
          <w:bCs/>
          <w:color w:val="000000" w:themeColor="text1"/>
          <w:sz w:val="28"/>
          <w:szCs w:val="28"/>
        </w:rPr>
      </w:pPr>
      <w:r>
        <w:rPr>
          <w:color w:val="000000" w:themeColor="text1"/>
          <w:sz w:val="28"/>
        </w:rPr>
        <w:t>PROJEKTUMFANG</w:t>
      </w:r>
    </w:p>
    <w:tbl>
      <w:tblPr>
        <w:tblW w:w="14400" w:type="dxa"/>
        <w:tblLook w:val="04A0" w:firstRow="1" w:lastRow="0" w:firstColumn="1" w:lastColumn="0" w:noHBand="0" w:noVBand="1"/>
      </w:tblPr>
      <w:tblGrid>
        <w:gridCol w:w="1975"/>
        <w:gridCol w:w="12425"/>
      </w:tblGrid>
      <w:tr w:rsidR="00584233" w:rsidRPr="00584233" w14:paraId="42B12520"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37BB767A" w14:textId="069CEDB7" w:rsidR="00584233" w:rsidRPr="00584233" w:rsidRDefault="00584233" w:rsidP="00B20051">
            <w:pPr>
              <w:rPr>
                <w:rFonts w:cs="Calibri"/>
                <w:color w:val="000000"/>
                <w:sz w:val="24"/>
              </w:rPr>
            </w:pPr>
            <w:r>
              <w:rPr>
                <w:color w:val="000000"/>
                <w:sz w:val="24"/>
              </w:rPr>
              <w:t>INNERHALB DES UMFANGS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2DBCE530" w14:textId="4095B545" w:rsidR="00584233" w:rsidRPr="00616C9D" w:rsidRDefault="00062C3A" w:rsidP="00584233">
            <w:pPr>
              <w:rPr>
                <w:rFonts w:cs="Calibri"/>
                <w:color w:val="000000"/>
                <w:sz w:val="22"/>
                <w:szCs w:val="22"/>
              </w:rPr>
            </w:pPr>
            <w:r>
              <w:rPr>
                <w:color w:val="000000"/>
                <w:sz w:val="22"/>
              </w:rPr>
              <w:t>Umfang: Tickets konzentrieren sich auf softwarebezogene Probleme außerhalb der IT-Abteilung; Prozesse zur Schulung von Mitarbeitern in neue Software und Ticketing-Verfahren</w:t>
            </w:r>
          </w:p>
        </w:tc>
      </w:tr>
      <w:tr w:rsidR="00584233" w:rsidRPr="00584233" w14:paraId="368320A5"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4D787B68" w14:textId="4D58373B" w:rsidR="00584233" w:rsidRPr="00584233" w:rsidRDefault="00584233" w:rsidP="00B20051">
            <w:pPr>
              <w:rPr>
                <w:rFonts w:cs="Calibri"/>
                <w:color w:val="000000"/>
                <w:sz w:val="24"/>
              </w:rPr>
            </w:pPr>
            <w:r>
              <w:rPr>
                <w:color w:val="000000"/>
                <w:sz w:val="24"/>
              </w:rPr>
              <w:t>AUßERHALB DES UMFANGS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22231256" w14:textId="5C4C743F" w:rsidR="00584233" w:rsidRPr="00616C9D" w:rsidRDefault="00062C3A" w:rsidP="00584233">
            <w:pPr>
              <w:rPr>
                <w:rFonts w:cs="Calibri"/>
                <w:color w:val="000000"/>
                <w:sz w:val="22"/>
                <w:szCs w:val="22"/>
              </w:rPr>
            </w:pPr>
            <w:r>
              <w:rPr>
                <w:color w:val="000000"/>
                <w:sz w:val="22"/>
              </w:rPr>
              <w:t>Außerhalb des Umfangs: Softwareprobleme außerhalb des Ticketing-Prozesses, einschließlich Installation und Lizenzierung, und Tickets, die nicht mit Software zusammenhängen</w:t>
            </w:r>
          </w:p>
        </w:tc>
      </w:tr>
    </w:tbl>
    <w:p w14:paraId="5F8824A5" w14:textId="77777777" w:rsidR="00CB7EE4" w:rsidRDefault="00CB7EE4" w:rsidP="00584233">
      <w:pPr>
        <w:spacing w:line="276" w:lineRule="auto"/>
        <w:outlineLvl w:val="0"/>
        <w:rPr>
          <w:bCs/>
          <w:color w:val="000000" w:themeColor="text1"/>
          <w:sz w:val="28"/>
          <w:szCs w:val="28"/>
        </w:rPr>
        <w:sectPr w:rsidR="00CB7EE4" w:rsidSect="00E41545">
          <w:pgSz w:w="15840" w:h="12240" w:orient="landscape"/>
          <w:pgMar w:top="459" w:right="720" w:bottom="189" w:left="576" w:header="720" w:footer="518" w:gutter="0"/>
          <w:cols w:space="720"/>
          <w:titlePg/>
          <w:docGrid w:linePitch="360"/>
        </w:sectPr>
      </w:pPr>
    </w:p>
    <w:p w14:paraId="04F2AB75" w14:textId="77777777" w:rsidR="00A15151" w:rsidRDefault="00A15151" w:rsidP="00584233">
      <w:pPr>
        <w:spacing w:line="276" w:lineRule="auto"/>
        <w:outlineLvl w:val="0"/>
        <w:rPr>
          <w:bCs/>
          <w:color w:val="000000" w:themeColor="text1"/>
          <w:sz w:val="28"/>
          <w:szCs w:val="28"/>
        </w:rPr>
      </w:pPr>
    </w:p>
    <w:p w14:paraId="6CA84EFD" w14:textId="77777777" w:rsidR="00584233" w:rsidRDefault="00584233" w:rsidP="00584233">
      <w:pPr>
        <w:spacing w:line="276" w:lineRule="auto"/>
        <w:outlineLvl w:val="0"/>
        <w:rPr>
          <w:bCs/>
          <w:color w:val="000000" w:themeColor="text1"/>
          <w:sz w:val="28"/>
          <w:szCs w:val="28"/>
        </w:rPr>
      </w:pPr>
      <w:r>
        <w:rPr>
          <w:color w:val="000000" w:themeColor="text1"/>
          <w:sz w:val="28"/>
        </w:rPr>
        <w:t>VORLÄUFIGER ZEITPLAN</w:t>
      </w:r>
    </w:p>
    <w:tbl>
      <w:tblPr>
        <w:tblW w:w="14400" w:type="dxa"/>
        <w:tblLook w:val="04A0" w:firstRow="1" w:lastRow="0" w:firstColumn="1" w:lastColumn="0" w:noHBand="0" w:noVBand="1"/>
      </w:tblPr>
      <w:tblGrid>
        <w:gridCol w:w="8100"/>
        <w:gridCol w:w="3200"/>
        <w:gridCol w:w="3100"/>
      </w:tblGrid>
      <w:tr w:rsidR="00584233" w:rsidRPr="00584233" w14:paraId="2F47CB5C"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FEB358D" w14:textId="77777777" w:rsidR="00584233" w:rsidRPr="00584233" w:rsidRDefault="00584233" w:rsidP="00584233">
            <w:pPr>
              <w:rPr>
                <w:rFonts w:cs="Calibri"/>
                <w:b/>
                <w:bCs/>
                <w:color w:val="000000"/>
                <w:sz w:val="18"/>
                <w:szCs w:val="18"/>
              </w:rPr>
            </w:pPr>
            <w:r>
              <w:rPr>
                <w:b/>
                <w:color w:val="000000"/>
                <w:sz w:val="18"/>
              </w:rPr>
              <w:t>WICHTIGER MEILENSTEIN</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D721C97" w14:textId="77777777" w:rsidR="00584233" w:rsidRPr="00584233" w:rsidRDefault="00584233" w:rsidP="00584233">
            <w:pPr>
              <w:jc w:val="center"/>
              <w:rPr>
                <w:rFonts w:cs="Calibri"/>
                <w:b/>
                <w:bCs/>
                <w:color w:val="000000"/>
                <w:sz w:val="18"/>
                <w:szCs w:val="18"/>
              </w:rPr>
            </w:pPr>
            <w:r>
              <w:rPr>
                <w:b/>
                <w:color w:val="000000"/>
                <w:sz w:val="18"/>
              </w:rPr>
              <w:t>ANFANG</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DBFB9CD" w14:textId="77777777" w:rsidR="00584233" w:rsidRPr="00584233" w:rsidRDefault="00584233" w:rsidP="00584233">
            <w:pPr>
              <w:jc w:val="center"/>
              <w:rPr>
                <w:rFonts w:cs="Calibri"/>
                <w:b/>
                <w:bCs/>
                <w:color w:val="000000"/>
                <w:sz w:val="18"/>
                <w:szCs w:val="18"/>
              </w:rPr>
            </w:pPr>
            <w:r>
              <w:rPr>
                <w:b/>
                <w:color w:val="000000"/>
                <w:sz w:val="18"/>
              </w:rPr>
              <w:t>ENDE</w:t>
            </w:r>
          </w:p>
        </w:tc>
      </w:tr>
      <w:tr w:rsidR="00584233" w:rsidRPr="00584233" w14:paraId="130F84E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05152C0" w14:textId="77777777" w:rsidR="00584233" w:rsidRPr="00616C9D" w:rsidRDefault="00584233" w:rsidP="00584233">
            <w:pPr>
              <w:rPr>
                <w:rFonts w:cs="Calibri"/>
                <w:color w:val="000000"/>
                <w:sz w:val="22"/>
                <w:szCs w:val="22"/>
              </w:rPr>
            </w:pPr>
            <w:r>
              <w:rPr>
                <w:color w:val="000000"/>
                <w:sz w:val="22"/>
              </w:rPr>
              <w:t>Projektteam / Vorläufige Prüfung / Umfang bestimmen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AE070C7"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0F538B31" w14:textId="77777777" w:rsidR="00584233" w:rsidRPr="00584233" w:rsidRDefault="00584233" w:rsidP="00584233">
            <w:pPr>
              <w:jc w:val="center"/>
              <w:rPr>
                <w:rFonts w:cs="Calibri"/>
                <w:color w:val="000000"/>
                <w:szCs w:val="20"/>
              </w:rPr>
            </w:pPr>
          </w:p>
        </w:tc>
      </w:tr>
      <w:tr w:rsidR="00584233" w:rsidRPr="00584233" w14:paraId="27CA311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569A0C6" w14:textId="255DB536" w:rsidR="00584233" w:rsidRPr="00616C9D" w:rsidRDefault="00584233" w:rsidP="00584233">
            <w:pPr>
              <w:rPr>
                <w:rFonts w:cs="Calibri"/>
                <w:color w:val="000000"/>
                <w:sz w:val="22"/>
                <w:szCs w:val="22"/>
              </w:rPr>
            </w:pPr>
            <w:r>
              <w:rPr>
                <w:color w:val="000000"/>
                <w:sz w:val="22"/>
              </w:rPr>
              <w:t>Projektplan / -auftrag / -Kickoff abschließen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049C17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90D863" w14:textId="77777777" w:rsidR="00584233" w:rsidRPr="00584233" w:rsidRDefault="00584233" w:rsidP="00584233">
            <w:pPr>
              <w:jc w:val="center"/>
              <w:rPr>
                <w:rFonts w:cs="Calibri"/>
                <w:color w:val="000000"/>
                <w:szCs w:val="20"/>
              </w:rPr>
            </w:pPr>
          </w:p>
        </w:tc>
      </w:tr>
      <w:tr w:rsidR="00584233" w:rsidRPr="00584233" w14:paraId="590B01A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CA4B79" w14:textId="3D449125" w:rsidR="00584233" w:rsidRPr="00616C9D" w:rsidRDefault="00712AE9" w:rsidP="00584233">
            <w:pPr>
              <w:rPr>
                <w:rFonts w:cs="Calibri"/>
                <w:color w:val="000000"/>
                <w:sz w:val="22"/>
                <w:szCs w:val="22"/>
              </w:rPr>
            </w:pPr>
            <w:r>
              <w:rPr>
                <w:color w:val="000000"/>
                <w:sz w:val="22"/>
              </w:rPr>
              <w:t>Definitionsphase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5BE2E0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BF9CBC5" w14:textId="77777777" w:rsidR="00584233" w:rsidRPr="00584233" w:rsidRDefault="00584233" w:rsidP="00584233">
            <w:pPr>
              <w:jc w:val="center"/>
              <w:rPr>
                <w:rFonts w:cs="Calibri"/>
                <w:color w:val="000000"/>
                <w:szCs w:val="20"/>
              </w:rPr>
            </w:pPr>
          </w:p>
        </w:tc>
      </w:tr>
      <w:tr w:rsidR="00584233" w:rsidRPr="00584233" w14:paraId="1B60EBE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64A7F1E" w14:textId="27F4530B" w:rsidR="00584233" w:rsidRPr="00616C9D" w:rsidRDefault="00712AE9" w:rsidP="00584233">
            <w:pPr>
              <w:rPr>
                <w:rFonts w:cs="Calibri"/>
                <w:color w:val="000000"/>
                <w:sz w:val="22"/>
                <w:szCs w:val="22"/>
              </w:rPr>
            </w:pPr>
            <w:r>
              <w:rPr>
                <w:color w:val="000000"/>
                <w:sz w:val="22"/>
              </w:rPr>
              <w:t>Messphase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2FB5E8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065C5C5" w14:textId="77777777" w:rsidR="00584233" w:rsidRPr="00584233" w:rsidRDefault="00584233" w:rsidP="00584233">
            <w:pPr>
              <w:jc w:val="center"/>
              <w:rPr>
                <w:rFonts w:cs="Calibri"/>
                <w:color w:val="000000"/>
                <w:szCs w:val="20"/>
              </w:rPr>
            </w:pPr>
          </w:p>
        </w:tc>
      </w:tr>
      <w:tr w:rsidR="00584233" w:rsidRPr="00584233" w14:paraId="6E82D16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0471F36" w14:textId="4C609900" w:rsidR="00584233" w:rsidRPr="00616C9D" w:rsidRDefault="00712AE9" w:rsidP="00584233">
            <w:pPr>
              <w:rPr>
                <w:rFonts w:cs="Calibri"/>
                <w:color w:val="000000"/>
                <w:sz w:val="22"/>
                <w:szCs w:val="22"/>
              </w:rPr>
            </w:pPr>
            <w:r>
              <w:rPr>
                <w:color w:val="000000"/>
                <w:sz w:val="22"/>
              </w:rPr>
              <w:t>Analysephase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385451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AB8618A" w14:textId="77777777" w:rsidR="00584233" w:rsidRPr="00584233" w:rsidRDefault="00584233" w:rsidP="00584233">
            <w:pPr>
              <w:jc w:val="center"/>
              <w:rPr>
                <w:rFonts w:cs="Calibri"/>
                <w:color w:val="000000"/>
                <w:szCs w:val="20"/>
              </w:rPr>
            </w:pPr>
          </w:p>
        </w:tc>
      </w:tr>
      <w:tr w:rsidR="00584233" w:rsidRPr="00584233" w14:paraId="3642F46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BA880AA" w14:textId="1B4C1E0D" w:rsidR="00584233" w:rsidRPr="00616C9D" w:rsidRDefault="00712AE9" w:rsidP="00584233">
            <w:pPr>
              <w:rPr>
                <w:rFonts w:cs="Calibri"/>
                <w:color w:val="000000"/>
                <w:sz w:val="22"/>
                <w:szCs w:val="22"/>
              </w:rPr>
            </w:pPr>
            <w:r>
              <w:rPr>
                <w:color w:val="000000"/>
                <w:sz w:val="22"/>
              </w:rPr>
              <w:t>Verbesserungsphase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A5CB339"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1549E1F" w14:textId="77777777" w:rsidR="00584233" w:rsidRPr="00584233" w:rsidRDefault="00584233" w:rsidP="00584233">
            <w:pPr>
              <w:jc w:val="center"/>
              <w:rPr>
                <w:rFonts w:cs="Calibri"/>
                <w:color w:val="000000"/>
                <w:szCs w:val="20"/>
              </w:rPr>
            </w:pPr>
          </w:p>
        </w:tc>
      </w:tr>
      <w:tr w:rsidR="00584233" w:rsidRPr="00584233" w14:paraId="3F8A6E3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1A64DBC" w14:textId="3F6B16E7" w:rsidR="00584233" w:rsidRPr="00616C9D" w:rsidRDefault="00712AE9" w:rsidP="00584233">
            <w:pPr>
              <w:rPr>
                <w:rFonts w:cs="Calibri"/>
                <w:color w:val="000000"/>
                <w:sz w:val="22"/>
                <w:szCs w:val="22"/>
              </w:rPr>
            </w:pPr>
            <w:r>
              <w:rPr>
                <w:color w:val="000000"/>
                <w:sz w:val="22"/>
              </w:rPr>
              <w:t>Kontrollphase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40101FC"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5B5EE79" w14:textId="77777777" w:rsidR="00584233" w:rsidRPr="00584233" w:rsidRDefault="00584233" w:rsidP="00584233">
            <w:pPr>
              <w:jc w:val="center"/>
              <w:rPr>
                <w:rFonts w:cs="Calibri"/>
                <w:color w:val="000000"/>
                <w:szCs w:val="20"/>
              </w:rPr>
            </w:pPr>
          </w:p>
        </w:tc>
      </w:tr>
      <w:tr w:rsidR="00584233" w:rsidRPr="00584233" w14:paraId="357BE88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CB276FD" w14:textId="6C7138F6" w:rsidR="00584233" w:rsidRPr="00616C9D" w:rsidRDefault="00712AE9" w:rsidP="00584233">
            <w:pPr>
              <w:rPr>
                <w:rFonts w:cs="Calibri"/>
                <w:color w:val="000000"/>
                <w:sz w:val="22"/>
                <w:szCs w:val="22"/>
              </w:rPr>
            </w:pPr>
            <w:r>
              <w:rPr>
                <w:color w:val="000000"/>
                <w:sz w:val="22"/>
              </w:rPr>
              <w:t>Projektzusammenfassungsbericht liefern und Projekt abschließen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58BA74C"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99DCAD9" w14:textId="77777777" w:rsidR="00584233" w:rsidRPr="00584233" w:rsidRDefault="00584233" w:rsidP="00584233">
            <w:pPr>
              <w:jc w:val="center"/>
              <w:rPr>
                <w:rFonts w:cs="Calibri"/>
                <w:color w:val="000000"/>
                <w:szCs w:val="20"/>
              </w:rPr>
            </w:pPr>
          </w:p>
        </w:tc>
      </w:tr>
    </w:tbl>
    <w:p w14:paraId="6D94936D" w14:textId="77777777" w:rsidR="00CB7EE4" w:rsidRDefault="00CB7EE4" w:rsidP="00CB7EE4">
      <w:pPr>
        <w:spacing w:line="276" w:lineRule="auto"/>
        <w:outlineLvl w:val="0"/>
        <w:rPr>
          <w:bCs/>
          <w:color w:val="000000" w:themeColor="text1"/>
          <w:sz w:val="28"/>
          <w:szCs w:val="28"/>
        </w:rPr>
      </w:pPr>
    </w:p>
    <w:p w14:paraId="77E8BD9F" w14:textId="77777777" w:rsidR="00CB7EE4" w:rsidRDefault="00CB7EE4" w:rsidP="00CB7EE4">
      <w:pPr>
        <w:spacing w:line="276" w:lineRule="auto"/>
        <w:outlineLvl w:val="0"/>
        <w:rPr>
          <w:bCs/>
          <w:color w:val="000000" w:themeColor="text1"/>
          <w:sz w:val="28"/>
          <w:szCs w:val="28"/>
        </w:rPr>
      </w:pPr>
      <w:r>
        <w:rPr>
          <w:color w:val="000000" w:themeColor="text1"/>
          <w:sz w:val="28"/>
        </w:rPr>
        <w:t>RESSOURCEN</w:t>
      </w:r>
    </w:p>
    <w:tbl>
      <w:tblPr>
        <w:tblW w:w="14400" w:type="dxa"/>
        <w:tblLook w:val="04A0" w:firstRow="1" w:lastRow="0" w:firstColumn="1" w:lastColumn="0" w:noHBand="0" w:noVBand="1"/>
      </w:tblPr>
      <w:tblGrid>
        <w:gridCol w:w="1830"/>
        <w:gridCol w:w="12570"/>
      </w:tblGrid>
      <w:tr w:rsidR="00CB7EE4" w:rsidRPr="00584233" w14:paraId="3B07397D"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36BF74DF" w14:textId="77777777" w:rsidR="00CB7EE4" w:rsidRPr="00584233" w:rsidRDefault="00CB7EE4" w:rsidP="0062041A">
            <w:pPr>
              <w:rPr>
                <w:rFonts w:cs="Calibri"/>
                <w:color w:val="000000"/>
                <w:sz w:val="24"/>
              </w:rPr>
            </w:pPr>
            <w:r>
              <w:rPr>
                <w:color w:val="000000"/>
                <w:sz w:val="24"/>
              </w:rPr>
              <w:t>PROJEKTTEAM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9F36F71" w14:textId="77777777" w:rsidR="00CB7EE4" w:rsidRPr="00584233" w:rsidRDefault="00CB7EE4" w:rsidP="0062041A">
            <w:pPr>
              <w:rPr>
                <w:rFonts w:cs="Calibri"/>
                <w:color w:val="000000"/>
                <w:szCs w:val="20"/>
              </w:rPr>
            </w:pPr>
            <w:r>
              <w:rPr>
                <w:color w:val="000000"/>
              </w:rPr>
              <w:t> </w:t>
            </w:r>
          </w:p>
        </w:tc>
      </w:tr>
      <w:tr w:rsidR="00CB7EE4" w:rsidRPr="00584233" w14:paraId="4EC6A725"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F35386B" w14:textId="77777777" w:rsidR="00CB7EE4" w:rsidRPr="00584233" w:rsidRDefault="00CB7EE4" w:rsidP="0062041A">
            <w:pPr>
              <w:rPr>
                <w:rFonts w:cs="Calibri"/>
                <w:color w:val="000000"/>
                <w:sz w:val="24"/>
              </w:rPr>
            </w:pPr>
            <w:r>
              <w:rPr>
                <w:color w:val="000000"/>
                <w:sz w:val="24"/>
              </w:rPr>
              <w:t>SUPPORT-RESSOURCEN</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7C229B3" w14:textId="77777777" w:rsidR="00CB7EE4" w:rsidRPr="00584233" w:rsidRDefault="00CB7EE4" w:rsidP="0062041A">
            <w:pPr>
              <w:rPr>
                <w:rFonts w:cs="Calibri"/>
                <w:color w:val="000000"/>
                <w:szCs w:val="20"/>
              </w:rPr>
            </w:pPr>
            <w:r>
              <w:rPr>
                <w:color w:val="000000"/>
              </w:rPr>
              <w:t> </w:t>
            </w:r>
          </w:p>
        </w:tc>
      </w:tr>
      <w:tr w:rsidR="00CB7EE4" w:rsidRPr="00584233" w14:paraId="4CA67E85"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36071E98" w14:textId="77777777" w:rsidR="00CB7EE4" w:rsidRPr="00584233" w:rsidRDefault="00CB7EE4" w:rsidP="0062041A">
            <w:pPr>
              <w:rPr>
                <w:rFonts w:cs="Calibri"/>
                <w:color w:val="000000"/>
                <w:sz w:val="24"/>
              </w:rPr>
            </w:pPr>
            <w:r>
              <w:rPr>
                <w:color w:val="000000"/>
                <w:sz w:val="24"/>
              </w:rPr>
              <w:t>BESONDERE BEDÜRFNISSE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A2D7320" w14:textId="77777777" w:rsidR="00CB7EE4" w:rsidRPr="00584233" w:rsidRDefault="00CB7EE4" w:rsidP="0062041A">
            <w:pPr>
              <w:rPr>
                <w:rFonts w:cs="Calibri"/>
                <w:color w:val="000000"/>
                <w:szCs w:val="20"/>
              </w:rPr>
            </w:pPr>
            <w:r>
              <w:rPr>
                <w:color w:val="000000"/>
              </w:rPr>
              <w:t> </w:t>
            </w:r>
          </w:p>
        </w:tc>
      </w:tr>
    </w:tbl>
    <w:p w14:paraId="2A50A3BD" w14:textId="77777777" w:rsidR="00CB7EE4" w:rsidRDefault="00CB7EE4" w:rsidP="00CB7EE4">
      <w:pPr>
        <w:spacing w:line="276" w:lineRule="auto"/>
        <w:outlineLvl w:val="0"/>
        <w:rPr>
          <w:bCs/>
          <w:color w:val="000000" w:themeColor="text1"/>
          <w:sz w:val="28"/>
          <w:szCs w:val="28"/>
        </w:rPr>
      </w:pPr>
    </w:p>
    <w:p w14:paraId="72A640F4" w14:textId="77777777" w:rsidR="00CB7EE4" w:rsidRDefault="00CB7EE4" w:rsidP="00584233">
      <w:pPr>
        <w:spacing w:line="276" w:lineRule="auto"/>
        <w:outlineLvl w:val="0"/>
        <w:rPr>
          <w:bCs/>
          <w:color w:val="000000" w:themeColor="text1"/>
          <w:sz w:val="28"/>
          <w:szCs w:val="28"/>
        </w:rPr>
        <w:sectPr w:rsidR="00CB7EE4" w:rsidSect="00E41545">
          <w:pgSz w:w="15840" w:h="12240" w:orient="landscape"/>
          <w:pgMar w:top="459" w:right="720" w:bottom="189" w:left="576" w:header="720" w:footer="518" w:gutter="0"/>
          <w:cols w:space="720"/>
          <w:titlePg/>
          <w:docGrid w:linePitch="360"/>
        </w:sectPr>
      </w:pPr>
    </w:p>
    <w:p w14:paraId="6F16D2CA" w14:textId="77777777" w:rsidR="00584233" w:rsidRDefault="00584233" w:rsidP="00584233">
      <w:pPr>
        <w:spacing w:line="276" w:lineRule="auto"/>
        <w:outlineLvl w:val="0"/>
        <w:rPr>
          <w:bCs/>
          <w:color w:val="000000" w:themeColor="text1"/>
          <w:sz w:val="28"/>
          <w:szCs w:val="28"/>
        </w:rPr>
      </w:pPr>
    </w:p>
    <w:p w14:paraId="59A17CDA" w14:textId="77777777" w:rsidR="00584233" w:rsidRDefault="00584233" w:rsidP="00584233">
      <w:pPr>
        <w:spacing w:line="276" w:lineRule="auto"/>
        <w:outlineLvl w:val="0"/>
        <w:rPr>
          <w:bCs/>
          <w:color w:val="000000" w:themeColor="text1"/>
          <w:sz w:val="28"/>
          <w:szCs w:val="28"/>
        </w:rPr>
      </w:pPr>
      <w:r>
        <w:rPr>
          <w:color w:val="000000" w:themeColor="text1"/>
          <w:sz w:val="28"/>
        </w:rPr>
        <w:t>KOSTEN</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68548A2F"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33F9F93" w14:textId="77777777" w:rsidR="00584233" w:rsidRPr="00584233" w:rsidRDefault="00584233" w:rsidP="00584233">
            <w:pPr>
              <w:rPr>
                <w:rFonts w:cs="Calibri"/>
                <w:b/>
                <w:bCs/>
                <w:color w:val="000000"/>
                <w:sz w:val="18"/>
                <w:szCs w:val="18"/>
              </w:rPr>
            </w:pPr>
            <w:r>
              <w:rPr>
                <w:b/>
                <w:color w:val="000000"/>
                <w:sz w:val="18"/>
              </w:rPr>
              <w:t>KOSTENTYP</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AD97EDA" w14:textId="77777777" w:rsidR="00584233" w:rsidRPr="00584233" w:rsidRDefault="00584233" w:rsidP="00584233">
            <w:pPr>
              <w:rPr>
                <w:rFonts w:cs="Calibri"/>
                <w:b/>
                <w:bCs/>
                <w:color w:val="000000"/>
                <w:sz w:val="18"/>
                <w:szCs w:val="18"/>
              </w:rPr>
            </w:pPr>
            <w:r>
              <w:rPr>
                <w:b/>
                <w:color w:val="000000"/>
                <w:sz w:val="18"/>
              </w:rPr>
              <w:t>LIEFERANTEN-/ARBEITSNAMEN</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4E450BA"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25F9E01D" w14:textId="77777777" w:rsidR="00584233" w:rsidRPr="00584233" w:rsidRDefault="00584233" w:rsidP="00584233">
            <w:pPr>
              <w:jc w:val="center"/>
              <w:rPr>
                <w:rFonts w:cs="Calibri"/>
                <w:b/>
                <w:bCs/>
                <w:color w:val="000000"/>
                <w:sz w:val="18"/>
                <w:szCs w:val="18"/>
              </w:rPr>
            </w:pPr>
            <w:r>
              <w:rPr>
                <w:b/>
                <w:color w:val="000000"/>
                <w:sz w:val="18"/>
              </w:rPr>
              <w:t>MENGE</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E178BA1" w14:textId="77777777" w:rsidR="00584233" w:rsidRPr="00584233" w:rsidRDefault="00584233" w:rsidP="00584233">
            <w:pPr>
              <w:jc w:val="center"/>
              <w:rPr>
                <w:rFonts w:cs="Calibri"/>
                <w:b/>
                <w:bCs/>
                <w:color w:val="000000"/>
                <w:sz w:val="18"/>
                <w:szCs w:val="18"/>
              </w:rPr>
            </w:pPr>
            <w:r>
              <w:rPr>
                <w:b/>
                <w:color w:val="000000"/>
                <w:sz w:val="18"/>
              </w:rPr>
              <w:t>BETRAG</w:t>
            </w:r>
          </w:p>
        </w:tc>
      </w:tr>
      <w:tr w:rsidR="00584233" w:rsidRPr="00584233" w14:paraId="2488043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E462018"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349E53A"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4EBB7DD" w14:textId="0A662468" w:rsidR="00584233" w:rsidRPr="00A15151" w:rsidRDefault="00B20051" w:rsidP="00584233">
            <w:pPr>
              <w:jc w:val="center"/>
              <w:rPr>
                <w:rFonts w:cs="Calibri"/>
                <w:color w:val="000000"/>
                <w:sz w:val="22"/>
                <w:szCs w:val="22"/>
              </w:rPr>
            </w:pPr>
            <w:r>
              <w:rPr>
                <w:color w:val="000000"/>
                <w:sz w:val="22"/>
              </w:rPr>
              <w:t xml:space="preserve">$ </w:t>
            </w:r>
            <w:r w:rsidR="00584233">
              <w:rPr>
                <w:color w:val="000000"/>
                <w:sz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51F9724D"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69A2C5B8" w14:textId="77777777" w:rsidR="00584233" w:rsidRPr="00A15151" w:rsidRDefault="00584233" w:rsidP="00B20051">
            <w:pPr>
              <w:jc w:val="right"/>
              <w:rPr>
                <w:rFonts w:cs="Calibri"/>
                <w:color w:val="000000"/>
                <w:sz w:val="22"/>
                <w:szCs w:val="22"/>
              </w:rPr>
            </w:pPr>
            <w:r>
              <w:rPr>
                <w:color w:val="000000"/>
                <w:sz w:val="22"/>
              </w:rPr>
              <w:t xml:space="preserve"> $ 30.000,00 </w:t>
            </w:r>
          </w:p>
        </w:tc>
      </w:tr>
      <w:tr w:rsidR="00584233" w:rsidRPr="00584233" w14:paraId="4F314BC6"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11608FF"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563EAC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53229A9" w14:textId="7DB1FD52" w:rsidR="00584233" w:rsidRPr="00A15151" w:rsidRDefault="00B20051" w:rsidP="00584233">
            <w:pPr>
              <w:jc w:val="center"/>
              <w:rPr>
                <w:rFonts w:cs="Calibri"/>
                <w:color w:val="000000"/>
                <w:sz w:val="22"/>
                <w:szCs w:val="22"/>
              </w:rPr>
            </w:pPr>
            <w:r>
              <w:rPr>
                <w:color w:val="000000"/>
                <w:sz w:val="22"/>
              </w:rPr>
              <w:t xml:space="preserve">$ </w:t>
            </w:r>
            <w:r w:rsidR="00584233">
              <w:rPr>
                <w:color w:val="000000"/>
                <w:sz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607504AB"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044110E1" w14:textId="00580253" w:rsidR="00584233" w:rsidRPr="00A15151" w:rsidRDefault="00B20051" w:rsidP="00B20051">
            <w:pPr>
              <w:jc w:val="right"/>
              <w:rPr>
                <w:rFonts w:cs="Calibri"/>
                <w:color w:val="000000"/>
                <w:sz w:val="22"/>
                <w:szCs w:val="22"/>
              </w:rPr>
            </w:pPr>
            <w:r>
              <w:rPr>
                <w:color w:val="000000"/>
                <w:sz w:val="22"/>
              </w:rPr>
              <w:t xml:space="preserve">$ </w:t>
            </w:r>
            <w:r w:rsidR="00584233">
              <w:rPr>
                <w:color w:val="000000"/>
                <w:sz w:val="22"/>
              </w:rPr>
              <w:t>20.000,00</w:t>
            </w:r>
          </w:p>
        </w:tc>
      </w:tr>
      <w:tr w:rsidR="00584233" w:rsidRPr="00584233" w14:paraId="403B62D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134C213"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0060FE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39C987D" w14:textId="30503FF5" w:rsidR="00584233" w:rsidRPr="00A15151" w:rsidRDefault="00584233" w:rsidP="00584233">
            <w:pPr>
              <w:jc w:val="center"/>
              <w:rPr>
                <w:rFonts w:cs="Calibri"/>
                <w:color w:val="000000"/>
                <w:sz w:val="22"/>
                <w:szCs w:val="22"/>
              </w:rPr>
            </w:pPr>
            <w:r>
              <w:rPr>
                <w:color w:val="000000"/>
                <w:sz w:val="22"/>
              </w:rPr>
              <w:t>$</w:t>
            </w:r>
            <w:r w:rsidR="00B20051">
              <w:rPr>
                <w:color w:val="000000"/>
                <w:sz w:val="22"/>
              </w:rPr>
              <w:t xml:space="preserve"> </w:t>
            </w:r>
            <w:r>
              <w:rPr>
                <w:color w:val="000000"/>
                <w:sz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7992B425"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C15ED40" w14:textId="77777777" w:rsidR="00584233" w:rsidRPr="00A15151" w:rsidRDefault="00584233" w:rsidP="00B20051">
            <w:pPr>
              <w:jc w:val="right"/>
              <w:rPr>
                <w:rFonts w:cs="Calibri"/>
                <w:color w:val="000000"/>
                <w:sz w:val="22"/>
                <w:szCs w:val="22"/>
              </w:rPr>
            </w:pPr>
            <w:r>
              <w:rPr>
                <w:color w:val="000000"/>
                <w:sz w:val="22"/>
              </w:rPr>
              <w:t xml:space="preserve"> $ 17.500,00 </w:t>
            </w:r>
          </w:p>
        </w:tc>
      </w:tr>
      <w:tr w:rsidR="00584233" w:rsidRPr="00584233" w14:paraId="754FE38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14B29CB"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B8F3539"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FF9BBCD" w14:textId="11B25593" w:rsidR="00584233" w:rsidRPr="00A15151" w:rsidRDefault="00584233" w:rsidP="00584233">
            <w:pPr>
              <w:jc w:val="center"/>
              <w:rPr>
                <w:rFonts w:cs="Calibri"/>
                <w:color w:val="000000"/>
                <w:sz w:val="22"/>
                <w:szCs w:val="22"/>
              </w:rPr>
            </w:pPr>
            <w:r>
              <w:rPr>
                <w:color w:val="000000"/>
                <w:sz w:val="22"/>
              </w:rPr>
              <w:t>$</w:t>
            </w:r>
            <w:r w:rsidR="00B20051">
              <w:rPr>
                <w:color w:val="000000"/>
                <w:sz w:val="22"/>
              </w:rPr>
              <w:t xml:space="preserve"> </w:t>
            </w:r>
            <w:r>
              <w:rPr>
                <w:color w:val="000000"/>
                <w:sz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6AA6771F"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0F34BD53" w14:textId="232327C0" w:rsidR="00584233" w:rsidRPr="00A15151" w:rsidRDefault="00B20051" w:rsidP="00B20051">
            <w:pPr>
              <w:jc w:val="right"/>
              <w:rPr>
                <w:rFonts w:cs="Calibri"/>
                <w:color w:val="000000"/>
                <w:sz w:val="22"/>
                <w:szCs w:val="22"/>
              </w:rPr>
            </w:pPr>
            <w:r>
              <w:rPr>
                <w:color w:val="000000"/>
                <w:sz w:val="22"/>
              </w:rPr>
              <w:t xml:space="preserve">$ </w:t>
            </w:r>
            <w:r w:rsidR="00584233">
              <w:rPr>
                <w:color w:val="000000"/>
                <w:sz w:val="22"/>
              </w:rPr>
              <w:t xml:space="preserve">85.000,00 </w:t>
            </w:r>
          </w:p>
        </w:tc>
      </w:tr>
      <w:tr w:rsidR="00584233" w:rsidRPr="00584233" w14:paraId="0DE0570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4D9A697"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CD8A6D3"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E84E0CB" w14:textId="0189AB64" w:rsidR="00584233" w:rsidRPr="00A15151" w:rsidRDefault="00584233" w:rsidP="00584233">
            <w:pPr>
              <w:jc w:val="center"/>
              <w:rPr>
                <w:rFonts w:cs="Calibri"/>
                <w:color w:val="000000"/>
                <w:sz w:val="22"/>
                <w:szCs w:val="22"/>
              </w:rPr>
            </w:pPr>
            <w:r>
              <w:rPr>
                <w:color w:val="000000"/>
                <w:sz w:val="22"/>
              </w:rPr>
              <w:t>$</w:t>
            </w:r>
            <w:r w:rsidR="00B20051">
              <w:rPr>
                <w:color w:val="000000"/>
                <w:sz w:val="22"/>
              </w:rPr>
              <w:t xml:space="preserve"> </w:t>
            </w:r>
            <w:r>
              <w:rPr>
                <w:color w:val="000000"/>
                <w:sz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6AB09433"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3325B2C" w14:textId="77777777" w:rsidR="00584233" w:rsidRPr="00A15151" w:rsidRDefault="00584233" w:rsidP="00B20051">
            <w:pPr>
              <w:jc w:val="right"/>
              <w:rPr>
                <w:rFonts w:cs="Calibri"/>
                <w:color w:val="000000"/>
                <w:sz w:val="22"/>
                <w:szCs w:val="22"/>
              </w:rPr>
            </w:pPr>
            <w:r>
              <w:rPr>
                <w:color w:val="000000"/>
                <w:sz w:val="22"/>
              </w:rPr>
              <w:t xml:space="preserve"> $ 14.550,00 </w:t>
            </w:r>
          </w:p>
        </w:tc>
      </w:tr>
      <w:tr w:rsidR="00584233" w:rsidRPr="00584233" w14:paraId="3D1B86D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276F87C" w14:textId="77777777" w:rsidR="00584233" w:rsidRPr="00A15151" w:rsidRDefault="00584233" w:rsidP="00584233">
            <w:pPr>
              <w:rPr>
                <w:rFonts w:cs="Calibri"/>
                <w:b/>
                <w:bCs/>
                <w:color w:val="000000"/>
                <w:sz w:val="22"/>
                <w:szCs w:val="22"/>
              </w:rPr>
            </w:pPr>
            <w:r>
              <w:rPr>
                <w:b/>
                <w:color w:val="000000"/>
                <w:sz w:val="22"/>
              </w:rPr>
              <w:t>Betriebsmittel</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927AA8D"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1C6C6A7" w14:textId="1980DDA4" w:rsidR="00584233" w:rsidRPr="00A15151" w:rsidRDefault="00584233" w:rsidP="00584233">
            <w:pPr>
              <w:jc w:val="center"/>
              <w:rPr>
                <w:rFonts w:cs="Calibri"/>
                <w:color w:val="000000"/>
                <w:sz w:val="22"/>
                <w:szCs w:val="22"/>
              </w:rPr>
            </w:pPr>
            <w:r>
              <w:rPr>
                <w:color w:val="000000"/>
                <w:sz w:val="22"/>
              </w:rPr>
              <w:t>$</w:t>
            </w:r>
            <w:r w:rsidR="00B20051">
              <w:rPr>
                <w:color w:val="000000"/>
                <w:sz w:val="22"/>
              </w:rPr>
              <w:t xml:space="preserve"> </w:t>
            </w:r>
            <w:r>
              <w:rPr>
                <w:color w:val="000000"/>
                <w:sz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21BFCFEF"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5698C071" w14:textId="47BCF17F" w:rsidR="00584233" w:rsidRPr="00A15151" w:rsidRDefault="00584233" w:rsidP="00B20051">
            <w:pPr>
              <w:jc w:val="right"/>
              <w:rPr>
                <w:rFonts w:cs="Calibri"/>
                <w:color w:val="000000"/>
                <w:sz w:val="22"/>
                <w:szCs w:val="22"/>
              </w:rPr>
            </w:pPr>
            <w:r>
              <w:rPr>
                <w:color w:val="000000"/>
                <w:sz w:val="22"/>
              </w:rPr>
              <w:t xml:space="preserve"> </w:t>
            </w:r>
            <w:r w:rsidR="00B20051">
              <w:rPr>
                <w:color w:val="000000"/>
                <w:sz w:val="22"/>
              </w:rPr>
              <w:t xml:space="preserve">$ </w:t>
            </w:r>
            <w:r>
              <w:rPr>
                <w:color w:val="000000"/>
                <w:sz w:val="22"/>
              </w:rPr>
              <w:t xml:space="preserve">17.850,00 </w:t>
            </w:r>
          </w:p>
        </w:tc>
      </w:tr>
      <w:tr w:rsidR="00584233" w:rsidRPr="00584233" w14:paraId="56006257" w14:textId="77777777" w:rsidTr="00CB7EE4">
        <w:trPr>
          <w:trHeight w:val="504"/>
        </w:trPr>
        <w:tc>
          <w:tcPr>
            <w:tcW w:w="2335" w:type="dxa"/>
            <w:tcBorders>
              <w:top w:val="nil"/>
              <w:left w:val="nil"/>
              <w:bottom w:val="nil"/>
              <w:right w:val="nil"/>
            </w:tcBorders>
            <w:shd w:val="clear" w:color="000000" w:fill="FFFFFF"/>
            <w:vAlign w:val="bottom"/>
            <w:hideMark/>
          </w:tcPr>
          <w:p w14:paraId="6411C7FD"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193230D8"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35889294"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536C15E0" w14:textId="77777777" w:rsidR="00584233" w:rsidRPr="00584233" w:rsidRDefault="00584233" w:rsidP="00584233">
            <w:pPr>
              <w:jc w:val="right"/>
              <w:rPr>
                <w:rFonts w:cs="Calibri"/>
                <w:color w:val="000000"/>
                <w:szCs w:val="20"/>
              </w:rPr>
            </w:pPr>
            <w:r>
              <w:rPr>
                <w:color w:val="000000"/>
              </w:rPr>
              <w:t>GESAMTKOSTEN</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7490119B" w14:textId="77777777" w:rsidR="00584233" w:rsidRPr="00A15151" w:rsidRDefault="00584233" w:rsidP="00B20051">
            <w:pPr>
              <w:jc w:val="right"/>
              <w:rPr>
                <w:rFonts w:cs="Calibri"/>
                <w:color w:val="000000"/>
                <w:sz w:val="22"/>
                <w:szCs w:val="22"/>
              </w:rPr>
            </w:pPr>
            <w:r>
              <w:rPr>
                <w:color w:val="000000"/>
                <w:sz w:val="22"/>
              </w:rPr>
              <w:t xml:space="preserve"> $ 184.900,00 </w:t>
            </w:r>
          </w:p>
        </w:tc>
      </w:tr>
    </w:tbl>
    <w:p w14:paraId="67C98755" w14:textId="77777777" w:rsidR="00CB7EE4" w:rsidRDefault="00CB7EE4" w:rsidP="00CB7EE4">
      <w:pPr>
        <w:spacing w:line="276" w:lineRule="auto"/>
        <w:outlineLvl w:val="0"/>
        <w:rPr>
          <w:bCs/>
          <w:color w:val="000000" w:themeColor="text1"/>
          <w:sz w:val="28"/>
          <w:szCs w:val="28"/>
        </w:rPr>
      </w:pPr>
    </w:p>
    <w:p w14:paraId="3959BF04" w14:textId="77777777" w:rsidR="00CB7EE4" w:rsidRDefault="00CB7EE4" w:rsidP="00CB7EE4">
      <w:pPr>
        <w:spacing w:line="276" w:lineRule="auto"/>
        <w:outlineLvl w:val="0"/>
        <w:rPr>
          <w:bCs/>
          <w:color w:val="000000" w:themeColor="text1"/>
          <w:sz w:val="28"/>
          <w:szCs w:val="28"/>
        </w:rPr>
      </w:pPr>
      <w:r>
        <w:rPr>
          <w:color w:val="000000" w:themeColor="text1"/>
          <w:sz w:val="28"/>
        </w:rPr>
        <w:t>VORTEILE UND KUNDEN</w:t>
      </w:r>
    </w:p>
    <w:tbl>
      <w:tblPr>
        <w:tblW w:w="14400" w:type="dxa"/>
        <w:tblLook w:val="04A0" w:firstRow="1" w:lastRow="0" w:firstColumn="1" w:lastColumn="0" w:noHBand="0" w:noVBand="1"/>
      </w:tblPr>
      <w:tblGrid>
        <w:gridCol w:w="2181"/>
        <w:gridCol w:w="12219"/>
      </w:tblGrid>
      <w:tr w:rsidR="00CB7EE4" w:rsidRPr="00E1117B" w14:paraId="6F7BA379"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301CEF3" w14:textId="77777777" w:rsidR="00CB7EE4" w:rsidRPr="00E1117B" w:rsidRDefault="00CB7EE4" w:rsidP="0062041A">
            <w:pPr>
              <w:rPr>
                <w:rFonts w:cs="Calibri"/>
                <w:color w:val="000000"/>
                <w:sz w:val="24"/>
              </w:rPr>
            </w:pPr>
            <w:r>
              <w:rPr>
                <w:color w:val="000000"/>
                <w:sz w:val="24"/>
              </w:rPr>
              <w:t>PROZESSINHABER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76D1998" w14:textId="77777777" w:rsidR="00CB7EE4" w:rsidRPr="00E1117B" w:rsidRDefault="00CB7EE4" w:rsidP="0062041A">
            <w:pPr>
              <w:rPr>
                <w:rFonts w:cs="Calibri"/>
                <w:color w:val="000000"/>
                <w:szCs w:val="20"/>
              </w:rPr>
            </w:pPr>
            <w:r>
              <w:rPr>
                <w:color w:val="000000"/>
              </w:rPr>
              <w:t> </w:t>
            </w:r>
          </w:p>
        </w:tc>
      </w:tr>
      <w:tr w:rsidR="00CB7EE4" w:rsidRPr="00E1117B" w14:paraId="3A488F6D"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53B4F31" w14:textId="77777777" w:rsidR="00CB7EE4" w:rsidRPr="00E1117B" w:rsidRDefault="00CB7EE4" w:rsidP="0062041A">
            <w:pPr>
              <w:rPr>
                <w:rFonts w:cs="Calibri"/>
                <w:color w:val="000000"/>
                <w:sz w:val="24"/>
              </w:rPr>
            </w:pPr>
            <w:r>
              <w:rPr>
                <w:color w:val="000000"/>
                <w:sz w:val="24"/>
              </w:rPr>
              <w:t>WICHTIGE STAKEHOLDER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F59FCEA" w14:textId="77777777" w:rsidR="00CB7EE4" w:rsidRPr="00E1117B" w:rsidRDefault="00CB7EE4" w:rsidP="0062041A">
            <w:pPr>
              <w:rPr>
                <w:rFonts w:cs="Calibri"/>
                <w:color w:val="000000"/>
                <w:szCs w:val="20"/>
              </w:rPr>
            </w:pPr>
            <w:r>
              <w:rPr>
                <w:color w:val="000000"/>
              </w:rPr>
              <w:t> </w:t>
            </w:r>
          </w:p>
        </w:tc>
      </w:tr>
      <w:tr w:rsidR="00CB7EE4" w:rsidRPr="00E1117B" w14:paraId="5F59423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CB30A2A" w14:textId="77777777" w:rsidR="00CB7EE4" w:rsidRPr="00E1117B" w:rsidRDefault="00CB7EE4" w:rsidP="0062041A">
            <w:pPr>
              <w:rPr>
                <w:rFonts w:cs="Calibri"/>
                <w:color w:val="000000"/>
                <w:sz w:val="24"/>
              </w:rPr>
            </w:pPr>
            <w:r>
              <w:rPr>
                <w:color w:val="000000"/>
                <w:sz w:val="24"/>
              </w:rPr>
              <w:t>ENDKUNDE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B999E43" w14:textId="77777777" w:rsidR="00CB7EE4" w:rsidRPr="00E1117B" w:rsidRDefault="00CB7EE4" w:rsidP="0062041A">
            <w:pPr>
              <w:rPr>
                <w:rFonts w:cs="Calibri"/>
                <w:color w:val="000000"/>
                <w:szCs w:val="20"/>
              </w:rPr>
            </w:pPr>
            <w:r>
              <w:rPr>
                <w:color w:val="000000"/>
              </w:rPr>
              <w:t> </w:t>
            </w:r>
          </w:p>
        </w:tc>
      </w:tr>
      <w:tr w:rsidR="00CB7EE4" w:rsidRPr="00E1117B" w14:paraId="63306914"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E4EE616" w14:textId="77777777" w:rsidR="00CB7EE4" w:rsidRPr="00E1117B" w:rsidRDefault="00CB7EE4" w:rsidP="0062041A">
            <w:pPr>
              <w:rPr>
                <w:rFonts w:cs="Calibri"/>
                <w:color w:val="000000"/>
                <w:sz w:val="24"/>
              </w:rPr>
            </w:pPr>
            <w:r>
              <w:rPr>
                <w:color w:val="000000"/>
                <w:sz w:val="24"/>
              </w:rPr>
              <w:t>ERWARTETE VORTEILE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3DDE895" w14:textId="77777777" w:rsidR="00CB7EE4" w:rsidRPr="00E1117B" w:rsidRDefault="00CB7EE4" w:rsidP="0062041A">
            <w:pPr>
              <w:rPr>
                <w:rFonts w:cs="Calibri"/>
                <w:color w:val="000000"/>
                <w:szCs w:val="20"/>
              </w:rPr>
            </w:pPr>
            <w:r>
              <w:rPr>
                <w:color w:val="000000"/>
              </w:rPr>
              <w:t> </w:t>
            </w:r>
          </w:p>
        </w:tc>
      </w:tr>
    </w:tbl>
    <w:p w14:paraId="533C1302" w14:textId="77777777" w:rsidR="008F07BB" w:rsidRDefault="008F07BB" w:rsidP="00584233">
      <w:pPr>
        <w:spacing w:line="276" w:lineRule="auto"/>
        <w:outlineLvl w:val="0"/>
        <w:rPr>
          <w:bCs/>
          <w:color w:val="000000" w:themeColor="text1"/>
          <w:sz w:val="28"/>
          <w:szCs w:val="28"/>
        </w:rPr>
        <w:sectPr w:rsidR="008F07BB" w:rsidSect="00E41545">
          <w:pgSz w:w="15840" w:h="12240" w:orient="landscape"/>
          <w:pgMar w:top="459" w:right="720" w:bottom="189" w:left="576" w:header="720" w:footer="518" w:gutter="0"/>
          <w:cols w:space="720"/>
          <w:titlePg/>
          <w:docGrid w:linePitch="360"/>
        </w:sectPr>
      </w:pPr>
    </w:p>
    <w:p w14:paraId="42B21F66"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964"/>
        <w:gridCol w:w="1996"/>
        <w:gridCol w:w="2140"/>
        <w:gridCol w:w="3200"/>
        <w:gridCol w:w="3100"/>
      </w:tblGrid>
      <w:tr w:rsidR="00E1117B" w:rsidRPr="00E1117B" w14:paraId="734EF2E5" w14:textId="77777777" w:rsidTr="00B20051">
        <w:trPr>
          <w:trHeight w:val="432"/>
        </w:trPr>
        <w:tc>
          <w:tcPr>
            <w:tcW w:w="3964"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466B6691" w14:textId="77777777" w:rsidR="00E1117B" w:rsidRPr="00E1117B" w:rsidRDefault="00E1117B" w:rsidP="00E1117B">
            <w:pPr>
              <w:rPr>
                <w:rFonts w:cs="Calibri"/>
                <w:b/>
                <w:bCs/>
                <w:color w:val="000000"/>
                <w:sz w:val="18"/>
                <w:szCs w:val="18"/>
              </w:rPr>
            </w:pPr>
            <w:r>
              <w:rPr>
                <w:b/>
                <w:color w:val="000000"/>
                <w:sz w:val="18"/>
              </w:rPr>
              <w:t>ART DES VORTEILS</w:t>
            </w:r>
          </w:p>
        </w:tc>
        <w:tc>
          <w:tcPr>
            <w:tcW w:w="7336"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214AB2B4" w14:textId="77777777" w:rsidR="00E1117B" w:rsidRPr="00E1117B" w:rsidRDefault="00E1117B" w:rsidP="00E1117B">
            <w:pPr>
              <w:rPr>
                <w:rFonts w:cs="Calibri"/>
                <w:b/>
                <w:bCs/>
                <w:color w:val="000000"/>
                <w:sz w:val="18"/>
                <w:szCs w:val="18"/>
              </w:rPr>
            </w:pPr>
            <w:r>
              <w:rPr>
                <w:b/>
                <w:color w:val="000000"/>
                <w:sz w:val="18"/>
              </w:rPr>
              <w:t>SCHÄTZUNGSGRUNDLAGE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9B657B1" w14:textId="77777777" w:rsidR="00E1117B" w:rsidRPr="00E1117B" w:rsidRDefault="00E1117B" w:rsidP="00E1117B">
            <w:pPr>
              <w:jc w:val="center"/>
              <w:rPr>
                <w:rFonts w:cs="Calibri"/>
                <w:b/>
                <w:bCs/>
                <w:color w:val="000000"/>
                <w:sz w:val="18"/>
                <w:szCs w:val="18"/>
              </w:rPr>
            </w:pPr>
            <w:r>
              <w:rPr>
                <w:b/>
                <w:color w:val="000000"/>
                <w:sz w:val="18"/>
              </w:rPr>
              <w:t>GESCHÄTZTER VORTEIL</w:t>
            </w:r>
          </w:p>
        </w:tc>
      </w:tr>
      <w:tr w:rsidR="00E1117B" w:rsidRPr="00E1117B" w14:paraId="083E4881" w14:textId="77777777" w:rsidTr="00B20051">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36C933FA" w14:textId="77777777" w:rsidR="00E1117B" w:rsidRPr="00A15151" w:rsidRDefault="00E1117B" w:rsidP="00E1117B">
            <w:pPr>
              <w:rPr>
                <w:rFonts w:cs="Calibri"/>
                <w:b/>
                <w:bCs/>
                <w:color w:val="000000"/>
                <w:sz w:val="22"/>
                <w:szCs w:val="22"/>
              </w:rPr>
            </w:pPr>
            <w:r>
              <w:rPr>
                <w:b/>
                <w:color w:val="000000"/>
                <w:sz w:val="22"/>
              </w:rPr>
              <w:t>Spezifische Kosteneinsparungen</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5FDBD02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ECDCD01" w14:textId="77777777" w:rsidR="00E1117B" w:rsidRPr="00A15151" w:rsidRDefault="00E1117B" w:rsidP="00E1117B">
            <w:pPr>
              <w:jc w:val="right"/>
              <w:rPr>
                <w:rFonts w:cs="Calibri"/>
                <w:color w:val="000000"/>
                <w:sz w:val="22"/>
                <w:szCs w:val="22"/>
              </w:rPr>
            </w:pPr>
            <w:r>
              <w:rPr>
                <w:color w:val="000000"/>
                <w:sz w:val="22"/>
              </w:rPr>
              <w:t xml:space="preserve"> $ 25.000,00 </w:t>
            </w:r>
          </w:p>
        </w:tc>
      </w:tr>
      <w:tr w:rsidR="00E1117B" w:rsidRPr="00E1117B" w14:paraId="4A36584E" w14:textId="77777777" w:rsidTr="00B20051">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587025A0" w14:textId="77777777" w:rsidR="00E1117B" w:rsidRPr="00A15151" w:rsidRDefault="00E1117B" w:rsidP="00E1117B">
            <w:pPr>
              <w:rPr>
                <w:rFonts w:cs="Calibri"/>
                <w:b/>
                <w:bCs/>
                <w:color w:val="000000"/>
                <w:sz w:val="22"/>
                <w:szCs w:val="22"/>
              </w:rPr>
            </w:pPr>
            <w:r>
              <w:rPr>
                <w:b/>
                <w:color w:val="000000"/>
                <w:sz w:val="22"/>
              </w:rPr>
              <w:t>Gesteigerter Umsatz</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61603DC5"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42E95D1" w14:textId="77777777" w:rsidR="00E1117B" w:rsidRPr="00A15151" w:rsidRDefault="00E1117B" w:rsidP="00E1117B">
            <w:pPr>
              <w:jc w:val="right"/>
              <w:rPr>
                <w:rFonts w:cs="Calibri"/>
                <w:color w:val="000000"/>
                <w:sz w:val="22"/>
                <w:szCs w:val="22"/>
              </w:rPr>
            </w:pPr>
            <w:r>
              <w:rPr>
                <w:color w:val="000000"/>
                <w:sz w:val="22"/>
              </w:rPr>
              <w:t xml:space="preserve"> $ 92.500,00 </w:t>
            </w:r>
          </w:p>
        </w:tc>
      </w:tr>
      <w:tr w:rsidR="00E1117B" w:rsidRPr="00E1117B" w14:paraId="66CD6589" w14:textId="77777777" w:rsidTr="00B20051">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21E678F6" w14:textId="77777777" w:rsidR="00E1117B" w:rsidRPr="00A15151" w:rsidRDefault="00E1117B" w:rsidP="00E1117B">
            <w:pPr>
              <w:rPr>
                <w:rFonts w:cs="Calibri"/>
                <w:b/>
                <w:bCs/>
                <w:color w:val="000000"/>
                <w:sz w:val="22"/>
                <w:szCs w:val="22"/>
              </w:rPr>
            </w:pPr>
            <w:r>
              <w:rPr>
                <w:b/>
                <w:color w:val="000000"/>
                <w:sz w:val="22"/>
              </w:rPr>
              <w:t>Höhere Produktivität (Soft)</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21BB39EE"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6AA1AA8" w14:textId="77777777" w:rsidR="00E1117B" w:rsidRPr="00A15151" w:rsidRDefault="00E1117B" w:rsidP="00E1117B">
            <w:pPr>
              <w:jc w:val="right"/>
              <w:rPr>
                <w:rFonts w:cs="Calibri"/>
                <w:color w:val="000000"/>
                <w:sz w:val="22"/>
                <w:szCs w:val="22"/>
              </w:rPr>
            </w:pPr>
            <w:r>
              <w:rPr>
                <w:color w:val="000000"/>
                <w:sz w:val="22"/>
              </w:rPr>
              <w:t xml:space="preserve"> $ 17.500,00 </w:t>
            </w:r>
          </w:p>
        </w:tc>
      </w:tr>
      <w:tr w:rsidR="00E1117B" w:rsidRPr="00E1117B" w14:paraId="7EFF886C" w14:textId="77777777" w:rsidTr="00B20051">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70BD360C" w14:textId="77777777" w:rsidR="00E1117B" w:rsidRPr="00A15151" w:rsidRDefault="00E1117B" w:rsidP="00E1117B">
            <w:pPr>
              <w:rPr>
                <w:rFonts w:cs="Calibri"/>
                <w:b/>
                <w:bCs/>
                <w:color w:val="000000"/>
                <w:sz w:val="22"/>
                <w:szCs w:val="22"/>
              </w:rPr>
            </w:pPr>
            <w:r>
              <w:rPr>
                <w:b/>
                <w:color w:val="000000"/>
                <w:sz w:val="22"/>
              </w:rPr>
              <w:t>Verbesserte Compliance</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25CF5F2D"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F82FBB8" w14:textId="77777777" w:rsidR="00E1117B" w:rsidRPr="00A15151" w:rsidRDefault="00E1117B" w:rsidP="00E1117B">
            <w:pPr>
              <w:jc w:val="right"/>
              <w:rPr>
                <w:rFonts w:cs="Calibri"/>
                <w:color w:val="000000"/>
                <w:sz w:val="22"/>
                <w:szCs w:val="22"/>
              </w:rPr>
            </w:pPr>
            <w:r>
              <w:rPr>
                <w:color w:val="000000"/>
                <w:sz w:val="22"/>
              </w:rPr>
              <w:t xml:space="preserve"> $ 12.000,00 </w:t>
            </w:r>
          </w:p>
        </w:tc>
      </w:tr>
      <w:tr w:rsidR="00E1117B" w:rsidRPr="00E1117B" w14:paraId="22D405A1" w14:textId="77777777" w:rsidTr="00B20051">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2C219B7C" w14:textId="77777777" w:rsidR="00E1117B" w:rsidRPr="00A15151" w:rsidRDefault="00E1117B" w:rsidP="00E1117B">
            <w:pPr>
              <w:rPr>
                <w:rFonts w:cs="Calibri"/>
                <w:b/>
                <w:bCs/>
                <w:color w:val="000000"/>
                <w:sz w:val="22"/>
                <w:szCs w:val="22"/>
              </w:rPr>
            </w:pPr>
            <w:r>
              <w:rPr>
                <w:b/>
                <w:color w:val="000000"/>
                <w:sz w:val="22"/>
              </w:rPr>
              <w:t>Verbesserte Entscheidungsfindung</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2056AE74"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86F59C7" w14:textId="77777777" w:rsidR="00E1117B" w:rsidRPr="00A15151" w:rsidRDefault="00E1117B" w:rsidP="00E1117B">
            <w:pPr>
              <w:jc w:val="right"/>
              <w:rPr>
                <w:rFonts w:cs="Calibri"/>
                <w:color w:val="000000"/>
                <w:sz w:val="22"/>
                <w:szCs w:val="22"/>
              </w:rPr>
            </w:pPr>
            <w:r>
              <w:rPr>
                <w:color w:val="000000"/>
                <w:sz w:val="22"/>
              </w:rPr>
              <w:t xml:space="preserve"> $ 18.500,00 </w:t>
            </w:r>
          </w:p>
        </w:tc>
      </w:tr>
      <w:tr w:rsidR="00E1117B" w:rsidRPr="00E1117B" w14:paraId="4ED06398" w14:textId="77777777" w:rsidTr="00B20051">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3AE8BF44" w14:textId="77777777" w:rsidR="00E1117B" w:rsidRPr="00A15151" w:rsidRDefault="00E1117B" w:rsidP="00E1117B">
            <w:pPr>
              <w:rPr>
                <w:rFonts w:cs="Calibri"/>
                <w:b/>
                <w:bCs/>
                <w:color w:val="000000"/>
                <w:sz w:val="22"/>
                <w:szCs w:val="22"/>
              </w:rPr>
            </w:pPr>
            <w:r>
              <w:rPr>
                <w:b/>
                <w:color w:val="000000"/>
                <w:sz w:val="22"/>
              </w:rPr>
              <w:t>Geringerer Wartungsaufwand</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0DFE5C03"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21C9D6D" w14:textId="77777777" w:rsidR="00E1117B" w:rsidRPr="00A15151" w:rsidRDefault="00E1117B" w:rsidP="00E1117B">
            <w:pPr>
              <w:jc w:val="right"/>
              <w:rPr>
                <w:rFonts w:cs="Calibri"/>
                <w:color w:val="000000"/>
                <w:sz w:val="22"/>
                <w:szCs w:val="22"/>
              </w:rPr>
            </w:pPr>
            <w:r>
              <w:rPr>
                <w:color w:val="000000"/>
                <w:sz w:val="22"/>
              </w:rPr>
              <w:t xml:space="preserve"> $ 26.000,00 </w:t>
            </w:r>
          </w:p>
        </w:tc>
      </w:tr>
      <w:tr w:rsidR="00E1117B" w:rsidRPr="00E1117B" w14:paraId="723856E0" w14:textId="77777777" w:rsidTr="00B20051">
        <w:trPr>
          <w:trHeight w:val="504"/>
        </w:trPr>
        <w:tc>
          <w:tcPr>
            <w:tcW w:w="3964" w:type="dxa"/>
            <w:tcBorders>
              <w:top w:val="nil"/>
              <w:left w:val="single" w:sz="4" w:space="0" w:color="BFBFBF"/>
              <w:bottom w:val="single" w:sz="8" w:space="0" w:color="BFBFBF"/>
              <w:right w:val="double" w:sz="6" w:space="0" w:color="BFBFBF"/>
            </w:tcBorders>
            <w:shd w:val="clear" w:color="000000" w:fill="F2F2F2"/>
            <w:vAlign w:val="center"/>
            <w:hideMark/>
          </w:tcPr>
          <w:p w14:paraId="2B89A7F2" w14:textId="77777777" w:rsidR="00E1117B" w:rsidRPr="00A15151" w:rsidRDefault="00E1117B" w:rsidP="00E1117B">
            <w:pPr>
              <w:rPr>
                <w:rFonts w:cs="Calibri"/>
                <w:b/>
                <w:bCs/>
                <w:color w:val="000000"/>
                <w:sz w:val="22"/>
                <w:szCs w:val="22"/>
              </w:rPr>
            </w:pPr>
            <w:r>
              <w:rPr>
                <w:b/>
                <w:color w:val="000000"/>
                <w:sz w:val="22"/>
              </w:rPr>
              <w:t>Sonstige vermiedene Kosten</w:t>
            </w:r>
          </w:p>
        </w:tc>
        <w:tc>
          <w:tcPr>
            <w:tcW w:w="7336" w:type="dxa"/>
            <w:gridSpan w:val="3"/>
            <w:tcBorders>
              <w:top w:val="single" w:sz="4" w:space="0" w:color="BFBFBF"/>
              <w:left w:val="nil"/>
              <w:bottom w:val="single" w:sz="8" w:space="0" w:color="BFBFBF"/>
              <w:right w:val="double" w:sz="6" w:space="0" w:color="BFBFBF"/>
            </w:tcBorders>
            <w:shd w:val="clear" w:color="auto" w:fill="auto"/>
            <w:vAlign w:val="center"/>
            <w:hideMark/>
          </w:tcPr>
          <w:p w14:paraId="5AFCADB4"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2AA0B479" w14:textId="77777777" w:rsidR="00E1117B" w:rsidRPr="00A15151" w:rsidRDefault="00E1117B" w:rsidP="00E1117B">
            <w:pPr>
              <w:jc w:val="right"/>
              <w:rPr>
                <w:rFonts w:cs="Calibri"/>
                <w:color w:val="000000"/>
                <w:sz w:val="22"/>
                <w:szCs w:val="22"/>
              </w:rPr>
            </w:pPr>
            <w:r>
              <w:rPr>
                <w:color w:val="000000"/>
                <w:sz w:val="22"/>
              </w:rPr>
              <w:t xml:space="preserve"> $ 46.250,00 </w:t>
            </w:r>
          </w:p>
        </w:tc>
      </w:tr>
      <w:tr w:rsidR="00E1117B" w:rsidRPr="00E1117B" w14:paraId="496DF85C" w14:textId="77777777" w:rsidTr="00B20051">
        <w:trPr>
          <w:trHeight w:val="504"/>
        </w:trPr>
        <w:tc>
          <w:tcPr>
            <w:tcW w:w="3964" w:type="dxa"/>
            <w:tcBorders>
              <w:top w:val="nil"/>
              <w:left w:val="nil"/>
              <w:bottom w:val="nil"/>
              <w:right w:val="nil"/>
            </w:tcBorders>
            <w:shd w:val="clear" w:color="000000" w:fill="FFFFFF"/>
            <w:vAlign w:val="bottom"/>
            <w:hideMark/>
          </w:tcPr>
          <w:p w14:paraId="7669D62B" w14:textId="77777777" w:rsidR="00E1117B" w:rsidRPr="00E1117B" w:rsidRDefault="00E1117B" w:rsidP="00E1117B">
            <w:pPr>
              <w:rPr>
                <w:rFonts w:cs="Calibri"/>
                <w:color w:val="000000"/>
                <w:szCs w:val="20"/>
              </w:rPr>
            </w:pPr>
            <w:r>
              <w:rPr>
                <w:color w:val="000000"/>
              </w:rPr>
              <w:t> </w:t>
            </w:r>
          </w:p>
        </w:tc>
        <w:tc>
          <w:tcPr>
            <w:tcW w:w="1996" w:type="dxa"/>
            <w:tcBorders>
              <w:top w:val="nil"/>
              <w:left w:val="nil"/>
              <w:bottom w:val="nil"/>
              <w:right w:val="nil"/>
            </w:tcBorders>
            <w:shd w:val="clear" w:color="000000" w:fill="FFFFFF"/>
            <w:vAlign w:val="bottom"/>
            <w:hideMark/>
          </w:tcPr>
          <w:p w14:paraId="554A2721"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18CC1267"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67EAC518" w14:textId="77777777" w:rsidR="00E1117B" w:rsidRPr="00E1117B" w:rsidRDefault="00E1117B" w:rsidP="00E1117B">
            <w:pPr>
              <w:jc w:val="right"/>
              <w:rPr>
                <w:rFonts w:cs="Calibri"/>
                <w:color w:val="000000"/>
                <w:szCs w:val="20"/>
              </w:rPr>
            </w:pPr>
            <w:r>
              <w:rPr>
                <w:color w:val="000000"/>
              </w:rPr>
              <w:t>GESAMTVORTEIL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34981518" w14:textId="77777777" w:rsidR="00E1117B" w:rsidRPr="00A15151" w:rsidRDefault="00E1117B" w:rsidP="00E1117B">
            <w:pPr>
              <w:jc w:val="right"/>
              <w:rPr>
                <w:rFonts w:cs="Calibri"/>
                <w:color w:val="000000"/>
                <w:sz w:val="22"/>
                <w:szCs w:val="22"/>
              </w:rPr>
            </w:pPr>
            <w:r>
              <w:rPr>
                <w:color w:val="000000"/>
                <w:sz w:val="22"/>
              </w:rPr>
              <w:t xml:space="preserve"> $ 237.750,00 </w:t>
            </w:r>
          </w:p>
        </w:tc>
      </w:tr>
    </w:tbl>
    <w:p w14:paraId="1ADDB592" w14:textId="77777777" w:rsidR="00E1117B" w:rsidRDefault="00E1117B" w:rsidP="00584233">
      <w:pPr>
        <w:spacing w:line="276" w:lineRule="auto"/>
        <w:outlineLvl w:val="0"/>
        <w:rPr>
          <w:bCs/>
          <w:color w:val="000000" w:themeColor="text1"/>
          <w:sz w:val="28"/>
          <w:szCs w:val="28"/>
        </w:rPr>
      </w:pPr>
    </w:p>
    <w:p w14:paraId="468B54D7" w14:textId="77777777" w:rsidR="00CB7EE4" w:rsidRDefault="00CB7EE4" w:rsidP="00CB7EE4">
      <w:pPr>
        <w:spacing w:line="276" w:lineRule="auto"/>
        <w:outlineLvl w:val="0"/>
        <w:rPr>
          <w:bCs/>
          <w:color w:val="000000" w:themeColor="text1"/>
          <w:sz w:val="28"/>
          <w:szCs w:val="28"/>
        </w:rPr>
      </w:pPr>
      <w:r>
        <w:rPr>
          <w:color w:val="000000" w:themeColor="text1"/>
          <w:sz w:val="28"/>
        </w:rPr>
        <w:t>RISIKEN, EINSCHRÄNKUNGEN UND ANNAHMEN</w:t>
      </w:r>
    </w:p>
    <w:tbl>
      <w:tblPr>
        <w:tblW w:w="14400" w:type="dxa"/>
        <w:tblLook w:val="04A0" w:firstRow="1" w:lastRow="0" w:firstColumn="1" w:lastColumn="0" w:noHBand="0" w:noVBand="1"/>
      </w:tblPr>
      <w:tblGrid>
        <w:gridCol w:w="2548"/>
        <w:gridCol w:w="11852"/>
      </w:tblGrid>
      <w:tr w:rsidR="00CB7EE4" w:rsidRPr="00E1117B" w14:paraId="1FD2355B"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6A429BC9" w14:textId="77777777" w:rsidR="00CB7EE4" w:rsidRPr="00E1117B" w:rsidRDefault="00CB7EE4" w:rsidP="0062041A">
            <w:pPr>
              <w:rPr>
                <w:rFonts w:cs="Calibri"/>
                <w:color w:val="000000"/>
                <w:sz w:val="24"/>
              </w:rPr>
            </w:pPr>
            <w:r>
              <w:rPr>
                <w:color w:val="000000"/>
                <w:sz w:val="24"/>
              </w:rPr>
              <w:t>RISIKEN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85F6C80" w14:textId="77777777" w:rsidR="00CB7EE4" w:rsidRPr="00E1117B" w:rsidRDefault="00CB7EE4" w:rsidP="0062041A">
            <w:pPr>
              <w:rPr>
                <w:rFonts w:cs="Calibri"/>
                <w:color w:val="000000"/>
                <w:szCs w:val="20"/>
              </w:rPr>
            </w:pPr>
            <w:r>
              <w:rPr>
                <w:color w:val="000000"/>
              </w:rPr>
              <w:t> </w:t>
            </w:r>
          </w:p>
        </w:tc>
      </w:tr>
      <w:tr w:rsidR="00CB7EE4" w:rsidRPr="00E1117B" w14:paraId="0EC2E0C0"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5E55A924" w14:textId="77777777" w:rsidR="00CB7EE4" w:rsidRPr="00E1117B" w:rsidRDefault="00CB7EE4" w:rsidP="0062041A">
            <w:pPr>
              <w:rPr>
                <w:rFonts w:cs="Calibri"/>
                <w:color w:val="000000"/>
                <w:sz w:val="24"/>
              </w:rPr>
            </w:pPr>
            <w:r>
              <w:rPr>
                <w:color w:val="000000"/>
                <w:sz w:val="24"/>
              </w:rPr>
              <w:t>EINSCHRÄNKUNGEN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746B60D" w14:textId="77777777" w:rsidR="00CB7EE4" w:rsidRPr="00E1117B" w:rsidRDefault="00CB7EE4" w:rsidP="0062041A">
            <w:pPr>
              <w:rPr>
                <w:rFonts w:cs="Calibri"/>
                <w:color w:val="000000"/>
                <w:szCs w:val="20"/>
              </w:rPr>
            </w:pPr>
            <w:r>
              <w:rPr>
                <w:color w:val="000000"/>
              </w:rPr>
              <w:t> </w:t>
            </w:r>
          </w:p>
        </w:tc>
      </w:tr>
      <w:tr w:rsidR="00CB7EE4" w:rsidRPr="00E1117B" w14:paraId="4BDF45DA"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6534D8ED" w14:textId="77777777" w:rsidR="00CB7EE4" w:rsidRPr="00E1117B" w:rsidRDefault="00CB7EE4" w:rsidP="0062041A">
            <w:pPr>
              <w:rPr>
                <w:rFonts w:cs="Calibri"/>
                <w:color w:val="000000"/>
                <w:sz w:val="24"/>
              </w:rPr>
            </w:pPr>
            <w:r>
              <w:rPr>
                <w:color w:val="000000"/>
                <w:sz w:val="24"/>
              </w:rPr>
              <w:t>ANNAHMEN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772D843" w14:textId="77777777" w:rsidR="00CB7EE4" w:rsidRPr="00E1117B" w:rsidRDefault="00CB7EE4" w:rsidP="0062041A">
            <w:pPr>
              <w:rPr>
                <w:rFonts w:cs="Calibri"/>
                <w:color w:val="000000"/>
                <w:szCs w:val="20"/>
              </w:rPr>
            </w:pPr>
            <w:r>
              <w:rPr>
                <w:color w:val="000000"/>
              </w:rPr>
              <w:t> </w:t>
            </w:r>
          </w:p>
        </w:tc>
      </w:tr>
    </w:tbl>
    <w:p w14:paraId="4F8788EC"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31103179"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1D9C9F93" w14:textId="77777777" w:rsidR="00E1117B" w:rsidRPr="00E1117B" w:rsidRDefault="00E1117B" w:rsidP="00E1117B">
            <w:pPr>
              <w:ind w:left="-109"/>
              <w:rPr>
                <w:rFonts w:cs="Calibri"/>
                <w:color w:val="000000"/>
                <w:szCs w:val="20"/>
              </w:rPr>
            </w:pPr>
            <w:r>
              <w:rPr>
                <w:color w:val="000000"/>
              </w:rPr>
              <w:t>VORBEREITET VON</w:t>
            </w:r>
          </w:p>
        </w:tc>
        <w:tc>
          <w:tcPr>
            <w:tcW w:w="7520" w:type="dxa"/>
            <w:tcBorders>
              <w:top w:val="nil"/>
              <w:left w:val="nil"/>
              <w:bottom w:val="single" w:sz="4" w:space="0" w:color="BFBFBF"/>
              <w:right w:val="nil"/>
            </w:tcBorders>
            <w:shd w:val="clear" w:color="000000" w:fill="FFFFFF"/>
            <w:vAlign w:val="bottom"/>
            <w:hideMark/>
          </w:tcPr>
          <w:p w14:paraId="1CA29C14" w14:textId="77777777" w:rsidR="00E1117B" w:rsidRPr="00E1117B" w:rsidRDefault="00E1117B" w:rsidP="00E1117B">
            <w:pPr>
              <w:ind w:left="-109"/>
              <w:rPr>
                <w:rFonts w:cs="Calibri"/>
                <w:color w:val="000000"/>
                <w:szCs w:val="20"/>
              </w:rPr>
            </w:pPr>
            <w:r>
              <w:rPr>
                <w:color w:val="000000"/>
              </w:rPr>
              <w:t>TITEL</w:t>
            </w:r>
          </w:p>
        </w:tc>
        <w:tc>
          <w:tcPr>
            <w:tcW w:w="3100" w:type="dxa"/>
            <w:tcBorders>
              <w:top w:val="nil"/>
              <w:left w:val="nil"/>
              <w:bottom w:val="single" w:sz="4" w:space="0" w:color="BFBFBF"/>
              <w:right w:val="nil"/>
            </w:tcBorders>
            <w:shd w:val="clear" w:color="000000" w:fill="FFFFFF"/>
            <w:vAlign w:val="bottom"/>
            <w:hideMark/>
          </w:tcPr>
          <w:p w14:paraId="254A5E4B" w14:textId="77777777" w:rsidR="00E1117B" w:rsidRPr="00E1117B" w:rsidRDefault="00E1117B" w:rsidP="00E1117B">
            <w:pPr>
              <w:jc w:val="center"/>
              <w:rPr>
                <w:rFonts w:cs="Calibri"/>
                <w:color w:val="000000"/>
                <w:szCs w:val="20"/>
              </w:rPr>
            </w:pPr>
            <w:r>
              <w:rPr>
                <w:color w:val="000000"/>
              </w:rPr>
              <w:t>DATUM</w:t>
            </w:r>
          </w:p>
        </w:tc>
      </w:tr>
      <w:tr w:rsidR="00E1117B" w:rsidRPr="00E1117B" w14:paraId="7187A176"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546BAB5"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575A419"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D250D99" w14:textId="77777777" w:rsidR="00E1117B" w:rsidRPr="00E1117B" w:rsidRDefault="00E1117B" w:rsidP="00E1117B">
            <w:pPr>
              <w:jc w:val="center"/>
              <w:rPr>
                <w:rFonts w:cs="Calibri"/>
                <w:color w:val="000000"/>
                <w:sz w:val="24"/>
              </w:rPr>
            </w:pPr>
            <w:r>
              <w:rPr>
                <w:color w:val="000000"/>
                <w:sz w:val="24"/>
              </w:rPr>
              <w:t> </w:t>
            </w:r>
          </w:p>
        </w:tc>
      </w:tr>
    </w:tbl>
    <w:p w14:paraId="7B4A27DF" w14:textId="77777777" w:rsidR="00E1117B" w:rsidRPr="00584233" w:rsidRDefault="00E1117B" w:rsidP="00584233">
      <w:pPr>
        <w:spacing w:line="276" w:lineRule="auto"/>
        <w:outlineLvl w:val="0"/>
        <w:rPr>
          <w:bCs/>
          <w:color w:val="000000" w:themeColor="text1"/>
          <w:sz w:val="28"/>
          <w:szCs w:val="28"/>
        </w:rPr>
        <w:sectPr w:rsidR="00E1117B" w:rsidRPr="00584233" w:rsidSect="00E41545">
          <w:pgSz w:w="15840" w:h="12240" w:orient="landscape"/>
          <w:pgMar w:top="459" w:right="720" w:bottom="189" w:left="576" w:header="720" w:footer="518" w:gutter="0"/>
          <w:cols w:space="720"/>
          <w:titlePg/>
          <w:docGrid w:linePitch="360"/>
        </w:sectPr>
      </w:pPr>
    </w:p>
    <w:p w14:paraId="66E88787" w14:textId="77777777" w:rsidR="00BE5BAF" w:rsidRPr="004D38BF" w:rsidRDefault="00BE5BAF" w:rsidP="00BE5BAF">
      <w:pPr>
        <w:rPr>
          <w:rFonts w:cs="Arial"/>
          <w:b/>
          <w:color w:val="595959" w:themeColor="text1" w:themeTint="A6"/>
          <w:szCs w:val="36"/>
        </w:rPr>
      </w:pPr>
    </w:p>
    <w:p w14:paraId="117BE65C" w14:textId="77777777" w:rsidR="00C81141" w:rsidRPr="003D706E" w:rsidRDefault="00C81141" w:rsidP="00FF51C2">
      <w:pPr>
        <w:rPr>
          <w:rFonts w:cs="Arial"/>
          <w:b/>
          <w:color w:val="000000" w:themeColor="text1"/>
          <w:szCs w:val="36"/>
        </w:rPr>
      </w:pPr>
    </w:p>
    <w:p w14:paraId="594124D3"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2E95C9B" w14:textId="77777777" w:rsidTr="00BE5BAF">
        <w:trPr>
          <w:trHeight w:val="3132"/>
        </w:trPr>
        <w:tc>
          <w:tcPr>
            <w:tcW w:w="9967" w:type="dxa"/>
          </w:tcPr>
          <w:p w14:paraId="332E89FB" w14:textId="77777777" w:rsidR="00A255C6" w:rsidRDefault="00A255C6" w:rsidP="00531F82">
            <w:pPr>
              <w:jc w:val="center"/>
              <w:rPr>
                <w:rFonts w:cs="Arial"/>
                <w:b/>
                <w:color w:val="000000" w:themeColor="text1"/>
                <w:sz w:val="20"/>
                <w:szCs w:val="20"/>
              </w:rPr>
            </w:pPr>
          </w:p>
          <w:p w14:paraId="1B7043BE"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3CE39688" w14:textId="77777777" w:rsidR="00FF51C2" w:rsidRPr="001546C7" w:rsidRDefault="00FF51C2" w:rsidP="001546C7">
            <w:pPr>
              <w:spacing w:line="276" w:lineRule="auto"/>
              <w:rPr>
                <w:rFonts w:cs="Arial"/>
                <w:color w:val="000000" w:themeColor="text1"/>
                <w:sz w:val="21"/>
                <w:szCs w:val="18"/>
              </w:rPr>
            </w:pPr>
          </w:p>
          <w:p w14:paraId="0212B654" w14:textId="77777777" w:rsidR="00FF51C2" w:rsidRPr="003D706E"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D92609A" w14:textId="77777777" w:rsidR="006B5ECE" w:rsidRPr="003D706E" w:rsidRDefault="006B5ECE" w:rsidP="00D022DF">
      <w:pPr>
        <w:rPr>
          <w:b/>
          <w:color w:val="000000" w:themeColor="text1"/>
          <w:sz w:val="32"/>
          <w:szCs w:val="44"/>
        </w:rPr>
      </w:pPr>
    </w:p>
    <w:sectPr w:rsidR="006B5ECE" w:rsidRPr="003D706E" w:rsidSect="00E41545">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6F654" w14:textId="77777777" w:rsidR="00E41545" w:rsidRDefault="00E41545" w:rsidP="00F36FE0">
      <w:r>
        <w:separator/>
      </w:r>
    </w:p>
  </w:endnote>
  <w:endnote w:type="continuationSeparator" w:id="0">
    <w:p w14:paraId="36F35D3E" w14:textId="77777777" w:rsidR="00E41545" w:rsidRDefault="00E4154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E2FC11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10A146"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97ED9B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274361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7B9E797D"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A79B56"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37EA881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B72C71F"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977B" w14:textId="77777777" w:rsidR="00E41545" w:rsidRDefault="00E41545" w:rsidP="00F36FE0">
      <w:r>
        <w:separator/>
      </w:r>
    </w:p>
  </w:footnote>
  <w:footnote w:type="continuationSeparator" w:id="0">
    <w:p w14:paraId="5D0EE1BF" w14:textId="77777777" w:rsidR="00E41545" w:rsidRDefault="00E4154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0A"/>
    <w:rsid w:val="00010E91"/>
    <w:rsid w:val="00031AF7"/>
    <w:rsid w:val="00036FF2"/>
    <w:rsid w:val="000413A5"/>
    <w:rsid w:val="00062C3A"/>
    <w:rsid w:val="00067019"/>
    <w:rsid w:val="0006761B"/>
    <w:rsid w:val="000B3AA5"/>
    <w:rsid w:val="000C02F8"/>
    <w:rsid w:val="000C4DD4"/>
    <w:rsid w:val="000C5A84"/>
    <w:rsid w:val="000D5249"/>
    <w:rsid w:val="000D5F7F"/>
    <w:rsid w:val="000E7AF5"/>
    <w:rsid w:val="000F1D44"/>
    <w:rsid w:val="00101D56"/>
    <w:rsid w:val="0011091C"/>
    <w:rsid w:val="00111C4F"/>
    <w:rsid w:val="00121D51"/>
    <w:rsid w:val="001472A1"/>
    <w:rsid w:val="001504A6"/>
    <w:rsid w:val="00150B91"/>
    <w:rsid w:val="001546C7"/>
    <w:rsid w:val="001577C5"/>
    <w:rsid w:val="00166745"/>
    <w:rsid w:val="001962A6"/>
    <w:rsid w:val="00201EDC"/>
    <w:rsid w:val="00206944"/>
    <w:rsid w:val="002453A2"/>
    <w:rsid w:val="002507EE"/>
    <w:rsid w:val="002526C3"/>
    <w:rsid w:val="00260AD4"/>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946A9"/>
    <w:rsid w:val="00394B27"/>
    <w:rsid w:val="00394B8A"/>
    <w:rsid w:val="003952A0"/>
    <w:rsid w:val="003B5E9B"/>
    <w:rsid w:val="003C13DD"/>
    <w:rsid w:val="003D220F"/>
    <w:rsid w:val="003D28EE"/>
    <w:rsid w:val="003D706E"/>
    <w:rsid w:val="003E0399"/>
    <w:rsid w:val="003F787D"/>
    <w:rsid w:val="00422668"/>
    <w:rsid w:val="0045552B"/>
    <w:rsid w:val="0046242A"/>
    <w:rsid w:val="004654F9"/>
    <w:rsid w:val="004674F6"/>
    <w:rsid w:val="00467CCA"/>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976A0"/>
    <w:rsid w:val="005A2BD6"/>
    <w:rsid w:val="005B7C30"/>
    <w:rsid w:val="005C1013"/>
    <w:rsid w:val="005C2D25"/>
    <w:rsid w:val="005F5ABE"/>
    <w:rsid w:val="005F70B0"/>
    <w:rsid w:val="005F7B5D"/>
    <w:rsid w:val="0061090A"/>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712AE9"/>
    <w:rsid w:val="00714325"/>
    <w:rsid w:val="00744E50"/>
    <w:rsid w:val="00756B3B"/>
    <w:rsid w:val="00773D0C"/>
    <w:rsid w:val="00774101"/>
    <w:rsid w:val="0078197E"/>
    <w:rsid w:val="007C7670"/>
    <w:rsid w:val="007D181E"/>
    <w:rsid w:val="007D60A8"/>
    <w:rsid w:val="007F08AA"/>
    <w:rsid w:val="007F4423"/>
    <w:rsid w:val="00813A41"/>
    <w:rsid w:val="0081690B"/>
    <w:rsid w:val="00824EBE"/>
    <w:rsid w:val="008350B3"/>
    <w:rsid w:val="0085124E"/>
    <w:rsid w:val="00863730"/>
    <w:rsid w:val="00882D6F"/>
    <w:rsid w:val="008B4152"/>
    <w:rsid w:val="008C3ED9"/>
    <w:rsid w:val="008F07BB"/>
    <w:rsid w:val="008F0F82"/>
    <w:rsid w:val="009016C1"/>
    <w:rsid w:val="009152A8"/>
    <w:rsid w:val="00942BD8"/>
    <w:rsid w:val="00952871"/>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03A7"/>
    <w:rsid w:val="00A12C16"/>
    <w:rsid w:val="00A15151"/>
    <w:rsid w:val="00A2037C"/>
    <w:rsid w:val="00A2277A"/>
    <w:rsid w:val="00A255C6"/>
    <w:rsid w:val="00A649D2"/>
    <w:rsid w:val="00A6738D"/>
    <w:rsid w:val="00A94CC9"/>
    <w:rsid w:val="00A94E32"/>
    <w:rsid w:val="00A95536"/>
    <w:rsid w:val="00AA5E3A"/>
    <w:rsid w:val="00AA6D01"/>
    <w:rsid w:val="00AB1F2A"/>
    <w:rsid w:val="00AD6706"/>
    <w:rsid w:val="00AE12B5"/>
    <w:rsid w:val="00AE1A89"/>
    <w:rsid w:val="00B1033B"/>
    <w:rsid w:val="00B20051"/>
    <w:rsid w:val="00B20655"/>
    <w:rsid w:val="00B5531F"/>
    <w:rsid w:val="00B8500C"/>
    <w:rsid w:val="00B91333"/>
    <w:rsid w:val="00B97A54"/>
    <w:rsid w:val="00BA49BD"/>
    <w:rsid w:val="00BC38F6"/>
    <w:rsid w:val="00BC3D1E"/>
    <w:rsid w:val="00BC4CD6"/>
    <w:rsid w:val="00BC7F9D"/>
    <w:rsid w:val="00BE5BAF"/>
    <w:rsid w:val="00C12C0B"/>
    <w:rsid w:val="00C80CAA"/>
    <w:rsid w:val="00C81141"/>
    <w:rsid w:val="00CA2CD6"/>
    <w:rsid w:val="00CA6F96"/>
    <w:rsid w:val="00CB4DF0"/>
    <w:rsid w:val="00CB7EE4"/>
    <w:rsid w:val="00CB7EF9"/>
    <w:rsid w:val="00CB7FA5"/>
    <w:rsid w:val="00CD2479"/>
    <w:rsid w:val="00CF7C60"/>
    <w:rsid w:val="00D022DF"/>
    <w:rsid w:val="00D166A3"/>
    <w:rsid w:val="00D2118F"/>
    <w:rsid w:val="00D2644E"/>
    <w:rsid w:val="00D26580"/>
    <w:rsid w:val="00D4690E"/>
    <w:rsid w:val="00D64543"/>
    <w:rsid w:val="00D660EC"/>
    <w:rsid w:val="00D675F4"/>
    <w:rsid w:val="00D82ADF"/>
    <w:rsid w:val="00D90B36"/>
    <w:rsid w:val="00DB1AE1"/>
    <w:rsid w:val="00DE1475"/>
    <w:rsid w:val="00E0014C"/>
    <w:rsid w:val="00E00B7E"/>
    <w:rsid w:val="00E06662"/>
    <w:rsid w:val="00E1117B"/>
    <w:rsid w:val="00E11F52"/>
    <w:rsid w:val="00E1328E"/>
    <w:rsid w:val="00E41545"/>
    <w:rsid w:val="00E62BF6"/>
    <w:rsid w:val="00E7322A"/>
    <w:rsid w:val="00E8348B"/>
    <w:rsid w:val="00E85804"/>
    <w:rsid w:val="00E86F2F"/>
    <w:rsid w:val="00E87354"/>
    <w:rsid w:val="00E97F89"/>
    <w:rsid w:val="00EB23F8"/>
    <w:rsid w:val="00EC3CDB"/>
    <w:rsid w:val="00F05EE6"/>
    <w:rsid w:val="00F070B6"/>
    <w:rsid w:val="00F11F7B"/>
    <w:rsid w:val="00F200A5"/>
    <w:rsid w:val="00F36FE0"/>
    <w:rsid w:val="00F45627"/>
    <w:rsid w:val="00F85E87"/>
    <w:rsid w:val="00F90516"/>
    <w:rsid w:val="00FB1580"/>
    <w:rsid w:val="00FB163A"/>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92CE5"/>
  <w15:docId w15:val="{18C149FA-691F-6C4B-9682-BB56D517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94&amp;utm_language=DE&amp;utm_source=template-word&amp;utm_medium=content&amp;utm_campaign=ic-IT+Six+Sigma+Project+Charter+Example-word-49894-de&amp;lpa=ic+IT+Six+Sigma+Project+Charter+Example+word+49894+de"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7</cp:revision>
  <cp:lastPrinted>2019-11-24T23:54:00Z</cp:lastPrinted>
  <dcterms:created xsi:type="dcterms:W3CDTF">2022-05-02T03:36:00Z</dcterms:created>
  <dcterms:modified xsi:type="dcterms:W3CDTF">2024-02-19T19:26:00Z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