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3357" w14:textId="449C9477" w:rsidR="00232A2C" w:rsidRDefault="00C960DD" w:rsidP="006B4529">
      <w:pPr>
        <w:rPr>
          <w:b/>
          <w:color w:val="595959" w:themeColor="text1" w:themeTint="A6"/>
          <w:sz w:val="40"/>
          <w:szCs w:val="28"/>
        </w:rPr>
      </w:pPr>
      <w:r>
        <w:rPr>
          <w:b/>
          <w:color w:val="595959" w:themeColor="text1" w:themeTint="A6"/>
          <w:sz w:val="40"/>
        </w:rPr>
        <w:t xml:space="preserve">LIÇÕES APRENDIDAS DO PROJETO </w:t>
      </w:r>
      <w:r w:rsidR="00B934E7">
        <w:rPr>
          <w:b/>
          <w:color w:val="595959" w:themeColor="text1" w:themeTint="A6"/>
          <w:sz w:val="40"/>
        </w:rPr>
        <w:t xml:space="preserve">       </w:t>
      </w:r>
      <w:r w:rsidR="003F7953">
        <w:rPr>
          <w:b/>
          <w:noProof/>
          <w:color w:val="595959" w:themeColor="text1" w:themeTint="A6"/>
          <w:sz w:val="40"/>
          <w:szCs w:val="28"/>
        </w:rPr>
        <w:drawing>
          <wp:inline distT="0" distB="0" distL="0" distR="0" wp14:anchorId="30AB1FC1" wp14:editId="0E1F004E">
            <wp:extent cx="2200275" cy="419071"/>
            <wp:effectExtent l="0" t="0" r="0" b="635"/>
            <wp:docPr id="85338418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84180"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8433" cy="428243"/>
                    </a:xfrm>
                    <a:prstGeom prst="rect">
                      <a:avLst/>
                    </a:prstGeom>
                  </pic:spPr>
                </pic:pic>
              </a:graphicData>
            </a:graphic>
          </wp:inline>
        </w:drawing>
      </w:r>
    </w:p>
    <w:p w14:paraId="58B66892" w14:textId="77777777" w:rsidR="0007509F" w:rsidRPr="005F4148" w:rsidRDefault="0007509F" w:rsidP="006B4529">
      <w:pPr>
        <w:rPr>
          <w:b/>
          <w:color w:val="595959" w:themeColor="text1" w:themeTint="A6"/>
          <w:sz w:val="40"/>
          <w:szCs w:val="28"/>
        </w:rPr>
      </w:pPr>
      <w:r>
        <w:rPr>
          <w:b/>
          <w:color w:val="595959" w:themeColor="text1" w:themeTint="A6"/>
          <w:sz w:val="40"/>
        </w:rPr>
        <w:t>MODELO DE PAUTA DA REUNIÃO</w:t>
      </w:r>
    </w:p>
    <w:p w14:paraId="68D68C51" w14:textId="77777777" w:rsidR="00A250F3" w:rsidRDefault="00A250F3" w:rsidP="001032AD">
      <w:pPr>
        <w:rPr>
          <w:rFonts w:cs="Arial"/>
          <w:b/>
          <w:color w:val="000000" w:themeColor="text1"/>
          <w:szCs w:val="36"/>
        </w:rPr>
      </w:pPr>
    </w:p>
    <w:tbl>
      <w:tblPr>
        <w:tblW w:w="11000" w:type="dxa"/>
        <w:tblLook w:val="04A0" w:firstRow="1" w:lastRow="0" w:firstColumn="1" w:lastColumn="0" w:noHBand="0" w:noVBand="1"/>
      </w:tblPr>
      <w:tblGrid>
        <w:gridCol w:w="5500"/>
        <w:gridCol w:w="5500"/>
      </w:tblGrid>
      <w:tr w:rsidR="0007509F" w:rsidRPr="0007509F" w14:paraId="56688AC2" w14:textId="77777777" w:rsidTr="0007509F">
        <w:trPr>
          <w:trHeight w:val="252"/>
        </w:trPr>
        <w:tc>
          <w:tcPr>
            <w:tcW w:w="11000" w:type="dxa"/>
            <w:gridSpan w:val="2"/>
            <w:tcBorders>
              <w:top w:val="nil"/>
              <w:left w:val="nil"/>
              <w:bottom w:val="single" w:sz="4" w:space="0" w:color="BFBFBF"/>
              <w:right w:val="nil"/>
            </w:tcBorders>
            <w:shd w:val="clear" w:color="auto" w:fill="auto"/>
            <w:vAlign w:val="bottom"/>
            <w:hideMark/>
          </w:tcPr>
          <w:p w14:paraId="09D1F31E" w14:textId="77777777" w:rsidR="0007509F" w:rsidRPr="0007509F" w:rsidRDefault="0007509F" w:rsidP="0007509F">
            <w:pPr>
              <w:ind w:left="-109"/>
              <w:rPr>
                <w:rFonts w:cs="Arial"/>
                <w:color w:val="000000"/>
                <w:sz w:val="18"/>
                <w:szCs w:val="18"/>
              </w:rPr>
            </w:pPr>
            <w:r>
              <w:rPr>
                <w:color w:val="000000"/>
                <w:sz w:val="18"/>
              </w:rPr>
              <w:t>NOME DO PROJETO</w:t>
            </w:r>
          </w:p>
        </w:tc>
      </w:tr>
      <w:tr w:rsidR="0007509F" w:rsidRPr="0007509F" w14:paraId="2DE7AFE2" w14:textId="77777777" w:rsidTr="0007509F">
        <w:trPr>
          <w:trHeight w:val="700"/>
        </w:trPr>
        <w:tc>
          <w:tcPr>
            <w:tcW w:w="110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03A00B8C" w14:textId="77777777" w:rsidR="0007509F" w:rsidRPr="0007509F" w:rsidRDefault="0007509F" w:rsidP="0007509F">
            <w:pPr>
              <w:rPr>
                <w:rFonts w:cs="Arial"/>
                <w:color w:val="000000"/>
                <w:sz w:val="22"/>
                <w:szCs w:val="22"/>
              </w:rPr>
            </w:pPr>
          </w:p>
        </w:tc>
      </w:tr>
      <w:tr w:rsidR="0007509F" w:rsidRPr="0007509F" w14:paraId="1123752D" w14:textId="77777777" w:rsidTr="0007509F">
        <w:trPr>
          <w:trHeight w:val="400"/>
        </w:trPr>
        <w:tc>
          <w:tcPr>
            <w:tcW w:w="5500" w:type="dxa"/>
            <w:tcBorders>
              <w:top w:val="single" w:sz="18" w:space="0" w:color="BFBFBF" w:themeColor="background1" w:themeShade="BF"/>
              <w:left w:val="nil"/>
              <w:bottom w:val="single" w:sz="4" w:space="0" w:color="BFBFBF"/>
              <w:right w:val="nil"/>
            </w:tcBorders>
            <w:shd w:val="clear" w:color="auto" w:fill="auto"/>
            <w:vAlign w:val="bottom"/>
            <w:hideMark/>
          </w:tcPr>
          <w:p w14:paraId="2C534985" w14:textId="77777777" w:rsidR="0007509F" w:rsidRPr="0007509F" w:rsidRDefault="0007509F" w:rsidP="0007509F">
            <w:pPr>
              <w:ind w:left="-109"/>
              <w:rPr>
                <w:rFonts w:cs="Arial"/>
                <w:color w:val="000000"/>
                <w:sz w:val="18"/>
                <w:szCs w:val="18"/>
              </w:rPr>
            </w:pPr>
            <w:r>
              <w:rPr>
                <w:color w:val="000000"/>
                <w:sz w:val="18"/>
              </w:rPr>
              <w:t>MEDIADOR DA REUNIÃO</w:t>
            </w:r>
          </w:p>
        </w:tc>
        <w:tc>
          <w:tcPr>
            <w:tcW w:w="5500" w:type="dxa"/>
            <w:tcBorders>
              <w:top w:val="single" w:sz="18" w:space="0" w:color="BFBFBF" w:themeColor="background1" w:themeShade="BF"/>
              <w:left w:val="nil"/>
              <w:bottom w:val="single" w:sz="4" w:space="0" w:color="BFBFBF"/>
              <w:right w:val="nil"/>
            </w:tcBorders>
            <w:shd w:val="clear" w:color="auto" w:fill="auto"/>
            <w:noWrap/>
            <w:vAlign w:val="bottom"/>
            <w:hideMark/>
          </w:tcPr>
          <w:p w14:paraId="123833AF" w14:textId="77777777" w:rsidR="0007509F" w:rsidRPr="0007509F" w:rsidRDefault="0007509F" w:rsidP="0007509F">
            <w:pPr>
              <w:jc w:val="center"/>
              <w:rPr>
                <w:rFonts w:cs="Arial"/>
                <w:color w:val="000000"/>
                <w:sz w:val="18"/>
                <w:szCs w:val="18"/>
              </w:rPr>
            </w:pPr>
            <w:r>
              <w:rPr>
                <w:color w:val="000000"/>
                <w:sz w:val="18"/>
              </w:rPr>
              <w:t>DATA E HORA DA REUNIÃO</w:t>
            </w:r>
          </w:p>
        </w:tc>
      </w:tr>
      <w:tr w:rsidR="0007509F" w:rsidRPr="0007509F" w14:paraId="52B85AE5" w14:textId="77777777" w:rsidTr="0007509F">
        <w:trPr>
          <w:trHeight w:val="576"/>
        </w:trPr>
        <w:tc>
          <w:tcPr>
            <w:tcW w:w="550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18530675" w14:textId="77777777" w:rsidR="0007509F" w:rsidRPr="0007509F" w:rsidRDefault="0007509F" w:rsidP="0007509F">
            <w:pPr>
              <w:rPr>
                <w:rFonts w:cs="Arial"/>
                <w:color w:val="000000"/>
                <w:sz w:val="22"/>
                <w:szCs w:val="22"/>
              </w:rPr>
            </w:pPr>
          </w:p>
        </w:tc>
        <w:tc>
          <w:tcPr>
            <w:tcW w:w="5500"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442B7871" w14:textId="77777777" w:rsidR="0007509F" w:rsidRPr="0007509F" w:rsidRDefault="0007509F" w:rsidP="0007509F">
            <w:pPr>
              <w:jc w:val="center"/>
              <w:rPr>
                <w:rFonts w:cs="Arial"/>
                <w:color w:val="000000"/>
                <w:szCs w:val="20"/>
              </w:rPr>
            </w:pPr>
            <w:r>
              <w:rPr>
                <w:color w:val="000000"/>
              </w:rPr>
              <w:t> </w:t>
            </w:r>
          </w:p>
        </w:tc>
      </w:tr>
      <w:tr w:rsidR="0007509F" w:rsidRPr="0007509F" w14:paraId="038C2FD6" w14:textId="77777777" w:rsidTr="0007509F">
        <w:trPr>
          <w:trHeight w:val="400"/>
        </w:trPr>
        <w:tc>
          <w:tcPr>
            <w:tcW w:w="5500" w:type="dxa"/>
            <w:tcBorders>
              <w:top w:val="single" w:sz="18" w:space="0" w:color="BFBFBF" w:themeColor="background1" w:themeShade="BF"/>
              <w:left w:val="nil"/>
              <w:bottom w:val="single" w:sz="4" w:space="0" w:color="BFBFBF"/>
              <w:right w:val="nil"/>
            </w:tcBorders>
            <w:shd w:val="clear" w:color="auto" w:fill="auto"/>
            <w:vAlign w:val="bottom"/>
            <w:hideMark/>
          </w:tcPr>
          <w:p w14:paraId="0583E6DA" w14:textId="77777777" w:rsidR="0007509F" w:rsidRPr="0007509F" w:rsidRDefault="0007509F" w:rsidP="0007509F">
            <w:pPr>
              <w:ind w:left="-109"/>
              <w:rPr>
                <w:rFonts w:cs="Arial"/>
                <w:color w:val="000000"/>
                <w:sz w:val="18"/>
                <w:szCs w:val="18"/>
              </w:rPr>
            </w:pPr>
            <w:r>
              <w:rPr>
                <w:color w:val="000000"/>
                <w:sz w:val="18"/>
              </w:rPr>
              <w:t>PARTICIPANTES</w:t>
            </w:r>
          </w:p>
        </w:tc>
        <w:tc>
          <w:tcPr>
            <w:tcW w:w="5500" w:type="dxa"/>
            <w:tcBorders>
              <w:top w:val="single" w:sz="18" w:space="0" w:color="BFBFBF" w:themeColor="background1" w:themeShade="BF"/>
              <w:left w:val="nil"/>
              <w:bottom w:val="single" w:sz="4" w:space="0" w:color="BFBFBF"/>
              <w:right w:val="nil"/>
            </w:tcBorders>
            <w:shd w:val="clear" w:color="auto" w:fill="auto"/>
            <w:noWrap/>
            <w:vAlign w:val="bottom"/>
            <w:hideMark/>
          </w:tcPr>
          <w:p w14:paraId="303BDCA3" w14:textId="77777777" w:rsidR="0007509F" w:rsidRPr="0007509F" w:rsidRDefault="0007509F" w:rsidP="0007509F">
            <w:pPr>
              <w:rPr>
                <w:rFonts w:cs="Arial"/>
                <w:color w:val="000000"/>
                <w:sz w:val="18"/>
                <w:szCs w:val="18"/>
              </w:rPr>
            </w:pPr>
          </w:p>
        </w:tc>
      </w:tr>
      <w:tr w:rsidR="0007509F" w:rsidRPr="0007509F" w14:paraId="78382F90" w14:textId="77777777" w:rsidTr="0007509F">
        <w:trPr>
          <w:trHeight w:val="1000"/>
        </w:trPr>
        <w:tc>
          <w:tcPr>
            <w:tcW w:w="1100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7F9FB"/>
            <w:vAlign w:val="center"/>
            <w:hideMark/>
          </w:tcPr>
          <w:p w14:paraId="3413D752" w14:textId="77777777" w:rsidR="0007509F" w:rsidRPr="0007509F" w:rsidRDefault="0007509F" w:rsidP="0007509F">
            <w:pPr>
              <w:rPr>
                <w:rFonts w:cs="Arial"/>
                <w:color w:val="000000"/>
                <w:szCs w:val="20"/>
              </w:rPr>
            </w:pPr>
          </w:p>
        </w:tc>
      </w:tr>
    </w:tbl>
    <w:p w14:paraId="1E85B228" w14:textId="77777777" w:rsidR="00620A55" w:rsidRDefault="00C960DD" w:rsidP="00C960DD">
      <w:pPr>
        <w:rPr>
          <w:rFonts w:cs="Arial"/>
          <w:b/>
          <w:color w:val="000000" w:themeColor="text1"/>
          <w:szCs w:val="36"/>
        </w:rPr>
      </w:pPr>
      <w:r w:rsidRPr="00C960DD">
        <w:rPr>
          <w:b/>
          <w:color w:val="000000" w:themeColor="text1"/>
          <w:szCs w:val="36"/>
        </w:rPr>
        <w:tab/>
      </w:r>
    </w:p>
    <w:p w14:paraId="0A107257" w14:textId="77777777" w:rsidR="00620A55" w:rsidRPr="0007509F" w:rsidRDefault="0007509F" w:rsidP="00620A55">
      <w:pPr>
        <w:spacing w:line="276" w:lineRule="auto"/>
        <w:rPr>
          <w:rFonts w:cs="Arial"/>
          <w:bCs/>
          <w:color w:val="000000" w:themeColor="text1"/>
          <w:sz w:val="22"/>
          <w:szCs w:val="44"/>
        </w:rPr>
      </w:pPr>
      <w:r>
        <w:rPr>
          <w:color w:val="000000" w:themeColor="text1"/>
          <w:sz w:val="22"/>
        </w:rPr>
        <w:t>OBJETIVOS DA REUNIÃO</w:t>
      </w:r>
    </w:p>
    <w:tbl>
      <w:tblPr>
        <w:tblW w:w="11000" w:type="dxa"/>
        <w:tblLook w:val="04A0" w:firstRow="1" w:lastRow="0" w:firstColumn="1" w:lastColumn="0" w:noHBand="0" w:noVBand="1"/>
      </w:tblPr>
      <w:tblGrid>
        <w:gridCol w:w="11000"/>
      </w:tblGrid>
      <w:tr w:rsidR="0007509F" w:rsidRPr="0007509F" w14:paraId="5E0F87DC" w14:textId="77777777" w:rsidTr="0007509F">
        <w:trPr>
          <w:trHeight w:val="1000"/>
        </w:trPr>
        <w:tc>
          <w:tcPr>
            <w:tcW w:w="11000" w:type="dxa"/>
            <w:tcBorders>
              <w:top w:val="single" w:sz="4" w:space="0" w:color="BFBFBF"/>
              <w:left w:val="single" w:sz="4" w:space="0" w:color="BFBFBF"/>
              <w:bottom w:val="nil"/>
              <w:right w:val="single" w:sz="4" w:space="0" w:color="BFBFBF"/>
            </w:tcBorders>
            <w:shd w:val="clear" w:color="000000" w:fill="EAEEF3"/>
            <w:vAlign w:val="center"/>
            <w:hideMark/>
          </w:tcPr>
          <w:p w14:paraId="33FF23DC" w14:textId="77777777" w:rsidR="0007509F" w:rsidRPr="0007509F" w:rsidRDefault="0007509F" w:rsidP="0007509F">
            <w:pPr>
              <w:rPr>
                <w:rFonts w:cs="Arial"/>
                <w:color w:val="000000"/>
                <w:szCs w:val="20"/>
              </w:rPr>
            </w:pPr>
            <w:r w:rsidRPr="0007509F">
              <w:rPr>
                <w:b/>
                <w:bCs/>
                <w:color w:val="000000"/>
                <w:szCs w:val="20"/>
              </w:rPr>
              <w:t xml:space="preserve">META ORIGINAL DO PROJETO </w:t>
            </w:r>
            <w:r w:rsidRPr="0007509F">
              <w:rPr>
                <w:b/>
                <w:bCs/>
                <w:color w:val="000000"/>
                <w:szCs w:val="20"/>
              </w:rPr>
              <w:br/>
            </w:r>
            <w:r>
              <w:rPr>
                <w:color w:val="000000"/>
              </w:rPr>
              <w:t xml:space="preserve">Informe o escopo de trabalho e produtos do projeto. </w:t>
            </w:r>
            <w:r w:rsidRPr="0007509F">
              <w:rPr>
                <w:color w:val="000000"/>
                <w:szCs w:val="20"/>
              </w:rPr>
              <w:br/>
            </w:r>
            <w:r>
              <w:rPr>
                <w:color w:val="000000"/>
              </w:rPr>
              <w:t>O produto foi entregue no prazo e com satisfação do cliente?</w:t>
            </w:r>
          </w:p>
        </w:tc>
      </w:tr>
      <w:tr w:rsidR="0007509F" w:rsidRPr="0007509F" w14:paraId="552EEE4A" w14:textId="77777777" w:rsidTr="0007509F">
        <w:trPr>
          <w:trHeight w:val="1880"/>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4DBF411" w14:textId="77777777" w:rsidR="0007509F" w:rsidRPr="0007509F" w:rsidRDefault="0007509F" w:rsidP="0007509F">
            <w:pPr>
              <w:rPr>
                <w:rFonts w:cs="Arial"/>
                <w:color w:val="000000"/>
                <w:szCs w:val="20"/>
              </w:rPr>
            </w:pPr>
            <w:r>
              <w:rPr>
                <w:color w:val="000000"/>
              </w:rPr>
              <w:t> </w:t>
            </w:r>
          </w:p>
        </w:tc>
      </w:tr>
      <w:tr w:rsidR="0007509F" w:rsidRPr="0007509F" w14:paraId="1D5F5279" w14:textId="77777777" w:rsidTr="0007509F">
        <w:trPr>
          <w:trHeight w:val="1000"/>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04787CFB" w14:textId="77777777" w:rsidR="0007509F" w:rsidRPr="0007509F" w:rsidRDefault="0007509F" w:rsidP="0007509F">
            <w:pPr>
              <w:rPr>
                <w:rFonts w:cs="Arial"/>
                <w:color w:val="000000"/>
                <w:szCs w:val="20"/>
              </w:rPr>
            </w:pPr>
            <w:r w:rsidRPr="0007509F">
              <w:rPr>
                <w:b/>
                <w:bCs/>
                <w:color w:val="000000"/>
                <w:szCs w:val="20"/>
              </w:rPr>
              <w:t xml:space="preserve">CRONOGRAMA </w:t>
            </w:r>
            <w:r w:rsidRPr="0007509F">
              <w:rPr>
                <w:b/>
                <w:bCs/>
                <w:color w:val="000000"/>
                <w:szCs w:val="20"/>
              </w:rPr>
              <w:br/>
            </w:r>
            <w:r>
              <w:rPr>
                <w:color w:val="000000"/>
              </w:rPr>
              <w:t xml:space="preserve">Compare o cronograma inicial com o cronograma real. </w:t>
            </w:r>
            <w:r w:rsidRPr="0007509F">
              <w:rPr>
                <w:color w:val="000000"/>
                <w:szCs w:val="20"/>
              </w:rPr>
              <w:br/>
            </w:r>
            <w:r>
              <w:rPr>
                <w:color w:val="000000"/>
              </w:rPr>
              <w:t>Houve eventos que afetaram o cronograma ou o relacionamento com o cliente?</w:t>
            </w:r>
          </w:p>
        </w:tc>
      </w:tr>
      <w:tr w:rsidR="0007509F" w:rsidRPr="0007509F" w14:paraId="26CBD170" w14:textId="77777777" w:rsidTr="0007509F">
        <w:trPr>
          <w:trHeight w:val="1880"/>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CEBA2A7" w14:textId="77777777" w:rsidR="0007509F" w:rsidRPr="0007509F" w:rsidRDefault="0007509F" w:rsidP="0007509F">
            <w:pPr>
              <w:rPr>
                <w:rFonts w:cs="Arial"/>
                <w:color w:val="000000"/>
                <w:szCs w:val="20"/>
              </w:rPr>
            </w:pPr>
            <w:r>
              <w:rPr>
                <w:color w:val="000000"/>
              </w:rPr>
              <w:t> </w:t>
            </w:r>
          </w:p>
        </w:tc>
      </w:tr>
      <w:tr w:rsidR="0007509F" w:rsidRPr="0007509F" w14:paraId="35A7695C" w14:textId="77777777" w:rsidTr="0007509F">
        <w:trPr>
          <w:trHeight w:val="800"/>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742E7766" w14:textId="77777777" w:rsidR="0007509F" w:rsidRPr="0007509F" w:rsidRDefault="0007509F" w:rsidP="0007509F">
            <w:pPr>
              <w:rPr>
                <w:rFonts w:cs="Arial"/>
                <w:color w:val="000000"/>
                <w:szCs w:val="20"/>
              </w:rPr>
            </w:pPr>
            <w:r>
              <w:rPr>
                <w:b/>
                <w:color w:val="000000"/>
              </w:rPr>
              <w:t xml:space="preserve">ORÇAMENTO </w:t>
            </w:r>
            <w:r w:rsidRPr="0007509F">
              <w:rPr>
                <w:b/>
                <w:bCs/>
                <w:color w:val="000000"/>
                <w:szCs w:val="20"/>
              </w:rPr>
              <w:br/>
            </w:r>
            <w:r w:rsidRPr="0007509F">
              <w:rPr>
                <w:color w:val="000000"/>
                <w:szCs w:val="20"/>
              </w:rPr>
              <w:t>O resultado correspondia às metas de custo originais?</w:t>
            </w:r>
          </w:p>
        </w:tc>
      </w:tr>
      <w:tr w:rsidR="0007509F" w:rsidRPr="0007509F" w14:paraId="757F9FF1" w14:textId="77777777" w:rsidTr="0007509F">
        <w:trPr>
          <w:trHeight w:val="1880"/>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281B813" w14:textId="77777777" w:rsidR="0007509F" w:rsidRPr="0007509F" w:rsidRDefault="0007509F" w:rsidP="0007509F">
            <w:pPr>
              <w:rPr>
                <w:rFonts w:cs="Arial"/>
                <w:color w:val="000000"/>
                <w:szCs w:val="20"/>
              </w:rPr>
            </w:pPr>
            <w:r>
              <w:rPr>
                <w:color w:val="000000"/>
              </w:rPr>
              <w:t> </w:t>
            </w:r>
          </w:p>
        </w:tc>
      </w:tr>
    </w:tbl>
    <w:p w14:paraId="3C27E819" w14:textId="77777777" w:rsidR="0007509F" w:rsidRDefault="0007509F" w:rsidP="00620A55">
      <w:pPr>
        <w:spacing w:line="276" w:lineRule="auto"/>
        <w:rPr>
          <w:rFonts w:cs="Arial"/>
          <w:bCs/>
          <w:color w:val="000000" w:themeColor="text1"/>
          <w:sz w:val="21"/>
          <w:szCs w:val="40"/>
        </w:rPr>
      </w:pPr>
    </w:p>
    <w:p w14:paraId="61FFD12F" w14:textId="77777777" w:rsidR="0007509F" w:rsidRPr="0007509F" w:rsidRDefault="0007509F" w:rsidP="0007509F">
      <w:pPr>
        <w:spacing w:line="276" w:lineRule="auto"/>
        <w:rPr>
          <w:rFonts w:cs="Arial"/>
          <w:bCs/>
          <w:color w:val="000000" w:themeColor="text1"/>
          <w:sz w:val="22"/>
          <w:szCs w:val="44"/>
        </w:rPr>
      </w:pPr>
      <w:r>
        <w:rPr>
          <w:color w:val="000000" w:themeColor="text1"/>
          <w:sz w:val="22"/>
        </w:rPr>
        <w:t>DISCUSSÃO DA EQUIPE</w:t>
      </w:r>
    </w:p>
    <w:tbl>
      <w:tblPr>
        <w:tblW w:w="11000" w:type="dxa"/>
        <w:tblLook w:val="04A0" w:firstRow="1" w:lastRow="0" w:firstColumn="1" w:lastColumn="0" w:noHBand="0" w:noVBand="1"/>
      </w:tblPr>
      <w:tblGrid>
        <w:gridCol w:w="11000"/>
      </w:tblGrid>
      <w:tr w:rsidR="0007509F" w:rsidRPr="0007509F" w14:paraId="271B8522" w14:textId="77777777" w:rsidTr="0007509F">
        <w:trPr>
          <w:trHeight w:val="432"/>
        </w:trPr>
        <w:tc>
          <w:tcPr>
            <w:tcW w:w="11000" w:type="dxa"/>
            <w:tcBorders>
              <w:top w:val="single" w:sz="4" w:space="0" w:color="BFBFBF"/>
              <w:left w:val="single" w:sz="4" w:space="0" w:color="BFBFBF"/>
              <w:bottom w:val="nil"/>
              <w:right w:val="single" w:sz="4" w:space="0" w:color="BFBFBF"/>
            </w:tcBorders>
            <w:shd w:val="clear" w:color="000000" w:fill="EAEEF3"/>
            <w:vAlign w:val="center"/>
            <w:hideMark/>
          </w:tcPr>
          <w:p w14:paraId="2E08EA91" w14:textId="77777777" w:rsidR="0007509F" w:rsidRPr="0007509F" w:rsidRDefault="0007509F" w:rsidP="004C18C0">
            <w:pPr>
              <w:rPr>
                <w:rFonts w:cs="Arial"/>
                <w:color w:val="000000"/>
                <w:szCs w:val="20"/>
              </w:rPr>
            </w:pPr>
            <w:r>
              <w:rPr>
                <w:color w:val="000000"/>
              </w:rPr>
              <w:t xml:space="preserve">Conseguimos nossos resultados desejados? </w:t>
            </w:r>
          </w:p>
        </w:tc>
      </w:tr>
      <w:tr w:rsidR="0007509F" w:rsidRPr="0007509F" w14:paraId="594937E1" w14:textId="77777777" w:rsidTr="0007509F">
        <w:trPr>
          <w:trHeight w:val="1584"/>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5CF35A0" w14:textId="77777777" w:rsidR="0007509F" w:rsidRPr="0007509F" w:rsidRDefault="0007509F" w:rsidP="004C18C0">
            <w:pPr>
              <w:rPr>
                <w:rFonts w:cs="Arial"/>
                <w:color w:val="000000"/>
                <w:szCs w:val="20"/>
              </w:rPr>
            </w:pPr>
            <w:r>
              <w:rPr>
                <w:color w:val="000000"/>
              </w:rPr>
              <w:t> </w:t>
            </w:r>
          </w:p>
        </w:tc>
      </w:tr>
      <w:tr w:rsidR="0007509F" w:rsidRPr="0007509F" w14:paraId="18261EDC" w14:textId="77777777" w:rsidTr="0007509F">
        <w:trPr>
          <w:trHeight w:val="432"/>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68F19D22" w14:textId="77777777" w:rsidR="0007509F" w:rsidRPr="0007509F" w:rsidRDefault="0007509F" w:rsidP="004C18C0">
            <w:pPr>
              <w:rPr>
                <w:rFonts w:cs="Arial"/>
                <w:color w:val="000000"/>
                <w:szCs w:val="20"/>
              </w:rPr>
            </w:pPr>
            <w:r>
              <w:rPr>
                <w:color w:val="000000"/>
              </w:rPr>
              <w:t xml:space="preserve">O que correu bem? </w:t>
            </w:r>
          </w:p>
        </w:tc>
      </w:tr>
      <w:tr w:rsidR="0007509F" w:rsidRPr="0007509F" w14:paraId="3F95D74D" w14:textId="77777777" w:rsidTr="0007509F">
        <w:trPr>
          <w:trHeight w:val="1584"/>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97A9AEB" w14:textId="77777777" w:rsidR="0007509F" w:rsidRPr="0007509F" w:rsidRDefault="0007509F" w:rsidP="004C18C0">
            <w:pPr>
              <w:rPr>
                <w:rFonts w:cs="Arial"/>
                <w:color w:val="000000"/>
                <w:szCs w:val="20"/>
              </w:rPr>
            </w:pPr>
            <w:r>
              <w:rPr>
                <w:color w:val="000000"/>
              </w:rPr>
              <w:t> </w:t>
            </w:r>
          </w:p>
        </w:tc>
      </w:tr>
      <w:tr w:rsidR="0007509F" w:rsidRPr="0007509F" w14:paraId="09178C59" w14:textId="77777777" w:rsidTr="0007509F">
        <w:trPr>
          <w:trHeight w:val="432"/>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72718C12" w14:textId="77777777" w:rsidR="0007509F" w:rsidRPr="0007509F" w:rsidRDefault="0007509F" w:rsidP="004C18C0">
            <w:pPr>
              <w:rPr>
                <w:rFonts w:cs="Arial"/>
                <w:color w:val="000000"/>
                <w:szCs w:val="20"/>
              </w:rPr>
            </w:pPr>
            <w:r>
              <w:rPr>
                <w:color w:val="000000"/>
              </w:rPr>
              <w:t>O que poderia ter sido melhor?</w:t>
            </w:r>
            <w:r w:rsidRPr="0007509F">
              <w:rPr>
                <w:color w:val="000000"/>
                <w:szCs w:val="20"/>
              </w:rPr>
              <w:tab/>
            </w:r>
          </w:p>
        </w:tc>
      </w:tr>
      <w:tr w:rsidR="0007509F" w:rsidRPr="0007509F" w14:paraId="4AAD896C" w14:textId="77777777" w:rsidTr="0007509F">
        <w:trPr>
          <w:trHeight w:val="1584"/>
        </w:trPr>
        <w:tc>
          <w:tcPr>
            <w:tcW w:w="11000" w:type="dxa"/>
            <w:tcBorders>
              <w:top w:val="single" w:sz="4" w:space="0" w:color="BFBFBF"/>
              <w:left w:val="single" w:sz="4" w:space="0" w:color="BFBFBF"/>
              <w:bottom w:val="single" w:sz="8" w:space="0" w:color="BFBFBF"/>
              <w:right w:val="single" w:sz="4" w:space="0" w:color="BFBFBF"/>
            </w:tcBorders>
            <w:shd w:val="clear" w:color="auto" w:fill="auto"/>
            <w:tcMar>
              <w:top w:w="115" w:type="dxa"/>
              <w:left w:w="115" w:type="dxa"/>
              <w:right w:w="115" w:type="dxa"/>
            </w:tcMar>
            <w:hideMark/>
          </w:tcPr>
          <w:p w14:paraId="676FE4E8" w14:textId="77777777" w:rsidR="0007509F" w:rsidRPr="0007509F" w:rsidRDefault="0007509F" w:rsidP="004C18C0">
            <w:pPr>
              <w:rPr>
                <w:rFonts w:cs="Arial"/>
                <w:color w:val="000000"/>
                <w:szCs w:val="20"/>
              </w:rPr>
            </w:pPr>
            <w:r>
              <w:rPr>
                <w:color w:val="000000"/>
              </w:rPr>
              <w:t> </w:t>
            </w:r>
          </w:p>
        </w:tc>
      </w:tr>
      <w:tr w:rsidR="0007509F" w:rsidRPr="0007509F" w14:paraId="3CEFAE36" w14:textId="77777777" w:rsidTr="0007509F">
        <w:trPr>
          <w:trHeight w:val="432"/>
        </w:trPr>
        <w:tc>
          <w:tcPr>
            <w:tcW w:w="110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7DD8B6" w14:textId="77777777" w:rsidR="0007509F" w:rsidRPr="0007509F" w:rsidRDefault="0007509F" w:rsidP="004C18C0">
            <w:pPr>
              <w:rPr>
                <w:rFonts w:cs="Arial"/>
                <w:color w:val="000000"/>
                <w:szCs w:val="20"/>
              </w:rPr>
            </w:pPr>
            <w:r>
              <w:rPr>
                <w:color w:val="000000"/>
              </w:rPr>
              <w:t xml:space="preserve">O que podemos fazer diferente da próxima vez? </w:t>
            </w:r>
          </w:p>
        </w:tc>
      </w:tr>
      <w:tr w:rsidR="0007509F" w:rsidRPr="0007509F" w14:paraId="299E96C4" w14:textId="77777777" w:rsidTr="0007509F">
        <w:trPr>
          <w:trHeight w:val="1584"/>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1FB1D44" w14:textId="77777777" w:rsidR="0007509F" w:rsidRPr="0007509F" w:rsidRDefault="0007509F" w:rsidP="004C18C0">
            <w:pPr>
              <w:rPr>
                <w:rFonts w:cs="Arial"/>
                <w:color w:val="000000"/>
                <w:szCs w:val="20"/>
              </w:rPr>
            </w:pPr>
            <w:r>
              <w:rPr>
                <w:color w:val="000000"/>
              </w:rPr>
              <w:t> </w:t>
            </w:r>
          </w:p>
        </w:tc>
      </w:tr>
    </w:tbl>
    <w:p w14:paraId="440AA79B" w14:textId="77777777" w:rsidR="0007509F" w:rsidRDefault="0007509F" w:rsidP="0007509F">
      <w:pPr>
        <w:spacing w:line="276" w:lineRule="auto"/>
        <w:rPr>
          <w:rFonts w:cs="Arial"/>
          <w:bCs/>
          <w:color w:val="000000" w:themeColor="text1"/>
          <w:sz w:val="21"/>
          <w:szCs w:val="40"/>
        </w:rPr>
      </w:pPr>
    </w:p>
    <w:p w14:paraId="67CCCD4F" w14:textId="77777777" w:rsidR="0007509F" w:rsidRPr="0007509F" w:rsidRDefault="0007509F" w:rsidP="0007509F">
      <w:pPr>
        <w:spacing w:line="276" w:lineRule="auto"/>
        <w:rPr>
          <w:rFonts w:cs="Arial"/>
          <w:bCs/>
          <w:color w:val="000000" w:themeColor="text1"/>
          <w:sz w:val="22"/>
          <w:szCs w:val="44"/>
        </w:rPr>
      </w:pPr>
      <w:r>
        <w:rPr>
          <w:color w:val="000000" w:themeColor="text1"/>
          <w:sz w:val="22"/>
        </w:rPr>
        <w:t xml:space="preserve">ITENS DE AÇÃO PARA PROJETOS FUTUROS </w:t>
      </w:r>
    </w:p>
    <w:tbl>
      <w:tblPr>
        <w:tblW w:w="11000" w:type="dxa"/>
        <w:tblLook w:val="04A0" w:firstRow="1" w:lastRow="0" w:firstColumn="1" w:lastColumn="0" w:noHBand="0" w:noVBand="1"/>
      </w:tblPr>
      <w:tblGrid>
        <w:gridCol w:w="11000"/>
      </w:tblGrid>
      <w:tr w:rsidR="0007509F" w:rsidRPr="0007509F" w14:paraId="440BDD0C" w14:textId="77777777" w:rsidTr="0007509F">
        <w:trPr>
          <w:trHeight w:val="432"/>
        </w:trPr>
        <w:tc>
          <w:tcPr>
            <w:tcW w:w="110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6ED2E09" w14:textId="77777777" w:rsidR="0007509F" w:rsidRPr="0007509F" w:rsidRDefault="0007509F" w:rsidP="004C18C0">
            <w:pPr>
              <w:rPr>
                <w:rFonts w:cs="Arial"/>
                <w:color w:val="000000"/>
                <w:szCs w:val="20"/>
              </w:rPr>
            </w:pPr>
            <w:r>
              <w:rPr>
                <w:color w:val="000000"/>
              </w:rPr>
              <w:t>Quais são as ações que podemos implementar agora?</w:t>
            </w:r>
            <w:r w:rsidRPr="0007509F">
              <w:rPr>
                <w:color w:val="000000"/>
                <w:szCs w:val="20"/>
              </w:rPr>
              <w:tab/>
            </w:r>
          </w:p>
        </w:tc>
      </w:tr>
      <w:tr w:rsidR="0007509F" w:rsidRPr="0007509F" w14:paraId="2BE3A777" w14:textId="77777777" w:rsidTr="0007509F">
        <w:trPr>
          <w:trHeight w:val="1584"/>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162BDDAB" w14:textId="77777777" w:rsidR="0007509F" w:rsidRPr="0007509F" w:rsidRDefault="0007509F" w:rsidP="004C18C0">
            <w:pPr>
              <w:rPr>
                <w:rFonts w:cs="Arial"/>
                <w:color w:val="000000"/>
                <w:szCs w:val="20"/>
              </w:rPr>
            </w:pPr>
            <w:r>
              <w:rPr>
                <w:color w:val="000000"/>
              </w:rPr>
              <w:t> </w:t>
            </w:r>
          </w:p>
        </w:tc>
      </w:tr>
    </w:tbl>
    <w:p w14:paraId="579C3880" w14:textId="77777777" w:rsidR="0007509F" w:rsidRDefault="0007509F" w:rsidP="00620A55">
      <w:pPr>
        <w:spacing w:line="276" w:lineRule="auto"/>
        <w:rPr>
          <w:rFonts w:cs="Arial"/>
          <w:bCs/>
          <w:color w:val="000000" w:themeColor="text1"/>
          <w:sz w:val="21"/>
          <w:szCs w:val="40"/>
        </w:rPr>
      </w:pPr>
    </w:p>
    <w:p w14:paraId="1F307027" w14:textId="77777777" w:rsidR="0007509F" w:rsidRPr="0007509F" w:rsidRDefault="0007509F" w:rsidP="0007509F">
      <w:pPr>
        <w:spacing w:line="276" w:lineRule="auto"/>
        <w:rPr>
          <w:rFonts w:cs="Arial"/>
          <w:bCs/>
          <w:color w:val="000000" w:themeColor="text1"/>
          <w:sz w:val="22"/>
          <w:szCs w:val="44"/>
        </w:rPr>
      </w:pPr>
      <w:r>
        <w:rPr>
          <w:color w:val="000000" w:themeColor="text1"/>
          <w:sz w:val="21"/>
        </w:rPr>
        <w:t xml:space="preserve">ENCERRAMENTO </w:t>
      </w:r>
    </w:p>
    <w:tbl>
      <w:tblPr>
        <w:tblW w:w="10955" w:type="dxa"/>
        <w:tblLook w:val="04A0" w:firstRow="1" w:lastRow="0" w:firstColumn="1" w:lastColumn="0" w:noHBand="0" w:noVBand="1"/>
      </w:tblPr>
      <w:tblGrid>
        <w:gridCol w:w="10955"/>
      </w:tblGrid>
      <w:tr w:rsidR="0007509F" w:rsidRPr="0007509F" w14:paraId="01E2B31E" w14:textId="77777777" w:rsidTr="00B934E7">
        <w:trPr>
          <w:trHeight w:val="244"/>
        </w:trPr>
        <w:tc>
          <w:tcPr>
            <w:tcW w:w="10955"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204B3FFE" w14:textId="77777777" w:rsidR="0007509F" w:rsidRPr="0007509F" w:rsidRDefault="0007509F" w:rsidP="004C18C0">
            <w:pPr>
              <w:rPr>
                <w:rFonts w:cs="Arial"/>
                <w:color w:val="000000"/>
                <w:szCs w:val="20"/>
              </w:rPr>
            </w:pPr>
            <w:r>
              <w:rPr>
                <w:color w:val="000000"/>
              </w:rPr>
              <w:t xml:space="preserve">Agradeça à equipe e, quando estiver pronto, envie uma recapitulação da reunião. </w:t>
            </w:r>
          </w:p>
        </w:tc>
      </w:tr>
      <w:tr w:rsidR="0007509F" w:rsidRPr="0007509F" w14:paraId="62877995" w14:textId="77777777" w:rsidTr="00B934E7">
        <w:trPr>
          <w:trHeight w:val="815"/>
        </w:trPr>
        <w:tc>
          <w:tcPr>
            <w:tcW w:w="1095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0FE3015" w14:textId="77777777" w:rsidR="0007509F" w:rsidRPr="0007509F" w:rsidRDefault="0007509F" w:rsidP="004C18C0">
            <w:pPr>
              <w:rPr>
                <w:rFonts w:cs="Arial"/>
                <w:color w:val="000000"/>
                <w:szCs w:val="20"/>
              </w:rPr>
            </w:pPr>
            <w:r>
              <w:rPr>
                <w:color w:val="000000"/>
              </w:rPr>
              <w:t> </w:t>
            </w:r>
          </w:p>
        </w:tc>
      </w:tr>
    </w:tbl>
    <w:p w14:paraId="025045BD" w14:textId="77777777" w:rsidR="0007509F" w:rsidRDefault="0007509F" w:rsidP="0007509F">
      <w:pPr>
        <w:spacing w:line="276" w:lineRule="auto"/>
        <w:rPr>
          <w:rFonts w:cs="Arial"/>
          <w:bCs/>
          <w:color w:val="000000" w:themeColor="text1"/>
          <w:sz w:val="21"/>
          <w:szCs w:val="40"/>
        </w:rPr>
      </w:pPr>
    </w:p>
    <w:p w14:paraId="5C9019C2" w14:textId="77777777" w:rsidR="00C81141" w:rsidRPr="001E345E" w:rsidRDefault="00C81141" w:rsidP="001032AD">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7086861" w14:textId="77777777" w:rsidTr="00232A2C">
        <w:trPr>
          <w:trHeight w:val="2952"/>
        </w:trPr>
        <w:tc>
          <w:tcPr>
            <w:tcW w:w="10350" w:type="dxa"/>
          </w:tcPr>
          <w:p w14:paraId="1F3906DD" w14:textId="77777777" w:rsidR="00A255C6" w:rsidRPr="001E345E" w:rsidRDefault="00A255C6" w:rsidP="001032AD">
            <w:pPr>
              <w:jc w:val="center"/>
              <w:rPr>
                <w:rFonts w:cs="Arial"/>
                <w:b/>
                <w:color w:val="000000" w:themeColor="text1"/>
                <w:sz w:val="20"/>
                <w:szCs w:val="20"/>
              </w:rPr>
            </w:pPr>
          </w:p>
          <w:p w14:paraId="69C91F87" w14:textId="77777777" w:rsidR="00FF51C2" w:rsidRPr="001E345E" w:rsidRDefault="00FF51C2" w:rsidP="001032AD">
            <w:pPr>
              <w:jc w:val="center"/>
              <w:rPr>
                <w:rFonts w:cs="Arial"/>
                <w:b/>
                <w:color w:val="000000" w:themeColor="text1"/>
                <w:sz w:val="20"/>
                <w:szCs w:val="20"/>
              </w:rPr>
            </w:pPr>
            <w:r>
              <w:rPr>
                <w:b/>
                <w:color w:val="000000" w:themeColor="text1"/>
                <w:sz w:val="20"/>
              </w:rPr>
              <w:t>AVISO DE ISENÇÃO DE RESPONSABILIDADE</w:t>
            </w:r>
          </w:p>
          <w:p w14:paraId="63CB76AD" w14:textId="77777777" w:rsidR="00FF51C2" w:rsidRPr="001E345E" w:rsidRDefault="00FF51C2" w:rsidP="001032AD">
            <w:pPr>
              <w:spacing w:line="276" w:lineRule="auto"/>
              <w:rPr>
                <w:rFonts w:cs="Arial"/>
                <w:color w:val="000000" w:themeColor="text1"/>
                <w:sz w:val="21"/>
                <w:szCs w:val="18"/>
              </w:rPr>
            </w:pPr>
          </w:p>
          <w:p w14:paraId="0F94B5A0" w14:textId="77777777" w:rsidR="00FF51C2" w:rsidRPr="001E345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8994659" w14:textId="77777777" w:rsidR="006B5ECE" w:rsidRPr="001E345E" w:rsidRDefault="006B5ECE" w:rsidP="001032AD">
      <w:pPr>
        <w:rPr>
          <w:b/>
          <w:color w:val="000000" w:themeColor="text1"/>
          <w:sz w:val="32"/>
          <w:szCs w:val="44"/>
        </w:rPr>
      </w:pPr>
    </w:p>
    <w:p w14:paraId="2B2CC0DD" w14:textId="77777777" w:rsidR="00473A9E" w:rsidRPr="001E345E" w:rsidRDefault="00473A9E" w:rsidP="001032AD">
      <w:pPr>
        <w:rPr>
          <w:b/>
          <w:color w:val="000000" w:themeColor="text1"/>
          <w:sz w:val="32"/>
          <w:szCs w:val="44"/>
        </w:rPr>
      </w:pPr>
    </w:p>
    <w:p w14:paraId="6EEFB3C7" w14:textId="77777777" w:rsidR="00473A9E" w:rsidRPr="001E345E" w:rsidRDefault="00473A9E" w:rsidP="001032AD">
      <w:pPr>
        <w:rPr>
          <w:b/>
          <w:color w:val="000000" w:themeColor="text1"/>
          <w:sz w:val="32"/>
          <w:szCs w:val="44"/>
        </w:rPr>
      </w:pPr>
    </w:p>
    <w:sectPr w:rsidR="00473A9E" w:rsidRPr="001E345E" w:rsidSect="0062572D">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4BB2" w14:textId="77777777" w:rsidR="0062572D" w:rsidRDefault="0062572D" w:rsidP="00F36FE0">
      <w:r>
        <w:separator/>
      </w:r>
    </w:p>
  </w:endnote>
  <w:endnote w:type="continuationSeparator" w:id="0">
    <w:p w14:paraId="74D88B0B" w14:textId="77777777" w:rsidR="0062572D" w:rsidRDefault="0062572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76C2765E"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43E957"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F2C8"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0933" w14:textId="77777777" w:rsidR="0062572D" w:rsidRDefault="0062572D" w:rsidP="00F36FE0">
      <w:r>
        <w:separator/>
      </w:r>
    </w:p>
  </w:footnote>
  <w:footnote w:type="continuationSeparator" w:id="0">
    <w:p w14:paraId="1C5986BA" w14:textId="77777777" w:rsidR="0062572D" w:rsidRDefault="0062572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19044963">
    <w:abstractNumId w:val="9"/>
  </w:num>
  <w:num w:numId="2" w16cid:durableId="1323512510">
    <w:abstractNumId w:val="8"/>
  </w:num>
  <w:num w:numId="3" w16cid:durableId="1143157231">
    <w:abstractNumId w:val="7"/>
  </w:num>
  <w:num w:numId="4" w16cid:durableId="306131931">
    <w:abstractNumId w:val="6"/>
  </w:num>
  <w:num w:numId="5" w16cid:durableId="348259034">
    <w:abstractNumId w:val="5"/>
  </w:num>
  <w:num w:numId="6" w16cid:durableId="1985086279">
    <w:abstractNumId w:val="4"/>
  </w:num>
  <w:num w:numId="7" w16cid:durableId="939871412">
    <w:abstractNumId w:val="3"/>
  </w:num>
  <w:num w:numId="8" w16cid:durableId="701828401">
    <w:abstractNumId w:val="2"/>
  </w:num>
  <w:num w:numId="9" w16cid:durableId="1779718496">
    <w:abstractNumId w:val="1"/>
  </w:num>
  <w:num w:numId="10" w16cid:durableId="1927499948">
    <w:abstractNumId w:val="0"/>
  </w:num>
  <w:num w:numId="11" w16cid:durableId="2029981412">
    <w:abstractNumId w:val="26"/>
  </w:num>
  <w:num w:numId="12" w16cid:durableId="1637220440">
    <w:abstractNumId w:val="40"/>
  </w:num>
  <w:num w:numId="13" w16cid:durableId="1506508698">
    <w:abstractNumId w:val="38"/>
  </w:num>
  <w:num w:numId="14" w16cid:durableId="729839423">
    <w:abstractNumId w:val="20"/>
  </w:num>
  <w:num w:numId="15" w16cid:durableId="1872262758">
    <w:abstractNumId w:val="14"/>
  </w:num>
  <w:num w:numId="16" w16cid:durableId="1033112574">
    <w:abstractNumId w:val="25"/>
  </w:num>
  <w:num w:numId="17" w16cid:durableId="745687422">
    <w:abstractNumId w:val="32"/>
  </w:num>
  <w:num w:numId="18" w16cid:durableId="1885175568">
    <w:abstractNumId w:val="18"/>
  </w:num>
  <w:num w:numId="19" w16cid:durableId="2098868653">
    <w:abstractNumId w:val="16"/>
  </w:num>
  <w:num w:numId="20" w16cid:durableId="1278566852">
    <w:abstractNumId w:val="33"/>
  </w:num>
  <w:num w:numId="21" w16cid:durableId="1406149871">
    <w:abstractNumId w:val="17"/>
  </w:num>
  <w:num w:numId="22" w16cid:durableId="277104234">
    <w:abstractNumId w:val="30"/>
  </w:num>
  <w:num w:numId="23" w16cid:durableId="2024014644">
    <w:abstractNumId w:val="41"/>
  </w:num>
  <w:num w:numId="24" w16cid:durableId="242028518">
    <w:abstractNumId w:val="37"/>
  </w:num>
  <w:num w:numId="25" w16cid:durableId="247858256">
    <w:abstractNumId w:val="13"/>
  </w:num>
  <w:num w:numId="26" w16cid:durableId="1956905658">
    <w:abstractNumId w:val="35"/>
  </w:num>
  <w:num w:numId="27" w16cid:durableId="1054157486">
    <w:abstractNumId w:val="12"/>
  </w:num>
  <w:num w:numId="28" w16cid:durableId="237591090">
    <w:abstractNumId w:val="29"/>
  </w:num>
  <w:num w:numId="29" w16cid:durableId="1516503874">
    <w:abstractNumId w:val="22"/>
  </w:num>
  <w:num w:numId="30" w16cid:durableId="320231869">
    <w:abstractNumId w:val="21"/>
  </w:num>
  <w:num w:numId="31" w16cid:durableId="702290009">
    <w:abstractNumId w:val="31"/>
  </w:num>
  <w:num w:numId="32" w16cid:durableId="1514150928">
    <w:abstractNumId w:val="15"/>
  </w:num>
  <w:num w:numId="33" w16cid:durableId="1066295712">
    <w:abstractNumId w:val="39"/>
  </w:num>
  <w:num w:numId="34" w16cid:durableId="1664822650">
    <w:abstractNumId w:val="10"/>
  </w:num>
  <w:num w:numId="35" w16cid:durableId="2111924685">
    <w:abstractNumId w:val="36"/>
  </w:num>
  <w:num w:numId="36" w16cid:durableId="1503744385">
    <w:abstractNumId w:val="24"/>
  </w:num>
  <w:num w:numId="37" w16cid:durableId="1671450496">
    <w:abstractNumId w:val="42"/>
  </w:num>
  <w:num w:numId="38" w16cid:durableId="822967877">
    <w:abstractNumId w:val="19"/>
  </w:num>
  <w:num w:numId="39" w16cid:durableId="430394903">
    <w:abstractNumId w:val="11"/>
  </w:num>
  <w:num w:numId="40" w16cid:durableId="544561742">
    <w:abstractNumId w:val="23"/>
  </w:num>
  <w:num w:numId="41" w16cid:durableId="1916434649">
    <w:abstractNumId w:val="27"/>
  </w:num>
  <w:num w:numId="42" w16cid:durableId="340354678">
    <w:abstractNumId w:val="28"/>
  </w:num>
  <w:num w:numId="43" w16cid:durableId="4577698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DF"/>
    <w:rsid w:val="000013C8"/>
    <w:rsid w:val="00016F6D"/>
    <w:rsid w:val="00031AF7"/>
    <w:rsid w:val="00036FF2"/>
    <w:rsid w:val="000413A5"/>
    <w:rsid w:val="0007509F"/>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2DF"/>
    <w:rsid w:val="001304C4"/>
    <w:rsid w:val="00133BBE"/>
    <w:rsid w:val="00144F8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813FD"/>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3F7953"/>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4F4AEC"/>
    <w:rsid w:val="005010ED"/>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C7E67"/>
    <w:rsid w:val="005D0707"/>
    <w:rsid w:val="005E588D"/>
    <w:rsid w:val="005F4148"/>
    <w:rsid w:val="005F5ABE"/>
    <w:rsid w:val="005F70B0"/>
    <w:rsid w:val="005F7B5D"/>
    <w:rsid w:val="006207F9"/>
    <w:rsid w:val="00620A55"/>
    <w:rsid w:val="0062572D"/>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12BB"/>
    <w:rsid w:val="00707F1D"/>
    <w:rsid w:val="00714325"/>
    <w:rsid w:val="007176BA"/>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324C"/>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E0D20"/>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B7C52"/>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1232"/>
    <w:rsid w:val="00A94CC9"/>
    <w:rsid w:val="00A94E32"/>
    <w:rsid w:val="00A95536"/>
    <w:rsid w:val="00AA5E3A"/>
    <w:rsid w:val="00AB1F2A"/>
    <w:rsid w:val="00AC6B85"/>
    <w:rsid w:val="00AD18D6"/>
    <w:rsid w:val="00AD6706"/>
    <w:rsid w:val="00AE12B5"/>
    <w:rsid w:val="00AE1A89"/>
    <w:rsid w:val="00AE2E28"/>
    <w:rsid w:val="00AE5CE6"/>
    <w:rsid w:val="00B018FB"/>
    <w:rsid w:val="00B028F6"/>
    <w:rsid w:val="00B1033B"/>
    <w:rsid w:val="00B42587"/>
    <w:rsid w:val="00B5531F"/>
    <w:rsid w:val="00B6435C"/>
    <w:rsid w:val="00B73F9D"/>
    <w:rsid w:val="00B8487A"/>
    <w:rsid w:val="00B8500C"/>
    <w:rsid w:val="00B91333"/>
    <w:rsid w:val="00B934E7"/>
    <w:rsid w:val="00B97A54"/>
    <w:rsid w:val="00BA49BD"/>
    <w:rsid w:val="00BC38F6"/>
    <w:rsid w:val="00BC3D1E"/>
    <w:rsid w:val="00BC4CD6"/>
    <w:rsid w:val="00BC72F5"/>
    <w:rsid w:val="00BC7F9D"/>
    <w:rsid w:val="00BD78B2"/>
    <w:rsid w:val="00C12C0B"/>
    <w:rsid w:val="00C14705"/>
    <w:rsid w:val="00C2120D"/>
    <w:rsid w:val="00C3014C"/>
    <w:rsid w:val="00C32529"/>
    <w:rsid w:val="00C52DAA"/>
    <w:rsid w:val="00C74F3F"/>
    <w:rsid w:val="00C81141"/>
    <w:rsid w:val="00C868DE"/>
    <w:rsid w:val="00C960DD"/>
    <w:rsid w:val="00C9611D"/>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4677"/>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8DC5F"/>
  <w15:docId w15:val="{FA58CA99-7A5C-B842-88E2-9965718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5396431">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095706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415928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38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71&amp;utm_language=PT&amp;utm_source=template-word&amp;utm_medium=content&amp;utm_campaign=ic-Project+Lessons+Learned+Meeting+Agenda-word-57871-pt&amp;lpa=ic+Project+Lessons+Learned+Meeting+Agenda+word+57871+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2020-05-25T23:26:00Z</cp:lastPrinted>
  <dcterms:created xsi:type="dcterms:W3CDTF">2023-07-07T21:33:00Z</dcterms:created>
  <dcterms:modified xsi:type="dcterms:W3CDTF">2024-02-12T19:06:00Z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