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D77F" w14:textId="111E228D" w:rsidR="003D4E33" w:rsidRPr="00772BD1" w:rsidRDefault="008B4F39" w:rsidP="003D4E33">
      <w:pPr>
        <w:spacing w:after="0" w:line="240" w:lineRule="auto"/>
        <w:rPr>
          <w:sz w:val="38"/>
          <w:szCs w:val="38"/>
        </w:rPr>
      </w:pPr>
      <w:r w:rsidRPr="00772BD1">
        <w:rPr>
          <w:noProof/>
          <w:sz w:val="21"/>
          <w:szCs w:val="21"/>
        </w:rPr>
        <mc:AlternateContent>
          <mc:Choice Requires="wps">
            <w:drawing>
              <wp:anchor distT="0" distB="0" distL="114300" distR="114300" simplePos="0" relativeHeight="251660288" behindDoc="0" locked="0" layoutInCell="1" allowOverlap="1" wp14:anchorId="687616EB" wp14:editId="648C89CD">
                <wp:simplePos x="0" y="0"/>
                <wp:positionH relativeFrom="column">
                  <wp:posOffset>5715</wp:posOffset>
                </wp:positionH>
                <wp:positionV relativeFrom="paragraph">
                  <wp:posOffset>506730</wp:posOffset>
                </wp:positionV>
                <wp:extent cx="9235440" cy="45085"/>
                <wp:effectExtent l="0" t="0" r="0" b="5715"/>
                <wp:wrapNone/>
                <wp:docPr id="1" name="Rectangle 1"/>
                <wp:cNvGraphicFramePr/>
                <a:graphic xmlns:a="http://schemas.openxmlformats.org/drawingml/2006/main">
                  <a:graphicData uri="http://schemas.microsoft.com/office/word/2010/wordprocessingShape">
                    <wps:wsp>
                      <wps:cNvSpPr/>
                      <wps:spPr>
                        <a:xfrm>
                          <a:off x="0" y="0"/>
                          <a:ext cx="9235440" cy="45085"/>
                        </a:xfrm>
                        <a:prstGeom prst="rect">
                          <a:avLst/>
                        </a:prstGeom>
                        <a:gradFill flip="none" rotWithShape="1">
                          <a:gsLst>
                            <a:gs pos="0">
                              <a:schemeClr val="bg1">
                                <a:lumMod val="95000"/>
                              </a:schemeClr>
                            </a:gs>
                            <a:gs pos="50000">
                              <a:schemeClr val="bg2">
                                <a:lumMod val="90000"/>
                              </a:schemeClr>
                            </a:gs>
                            <a:gs pos="100000">
                              <a:schemeClr val="bg2">
                                <a:lumMod val="7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2EC08" id="Rectangle 1" o:spid="_x0000_s1026" style="position:absolute;margin-left:.45pt;margin-top:39.9pt;width:727.2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" fillcolor="#f2f2f2 [3052]" stroked="f" strokeweight="1pt">
                <v:fill color2="#aeaaaa [2414]" rotate="t" angle="90" colors="0 #f2f2f2;.5 #d0cece;1 #afabab" focus="100%" type="gradient"/>
              </v:rect>
            </w:pict>
          </mc:Fallback>
        </mc:AlternateContent>
      </w:r>
      <w:bookmarkStart w:id="0" w:name="_Hlk536359931"/>
      <w:r w:rsidRPr="00772BD1">
        <w:rPr>
          <w:b/>
          <w:color w:val="595959" w:themeColor="text1" w:themeTint="A6"/>
          <w:sz w:val="40"/>
        </w:rPr>
        <w:t xml:space="preserve">KORREKTURPLAN FÜRS PROJEKTMANAGEMENT </w:t>
      </w:r>
      <w:r w:rsidR="00EF25CA">
        <w:rPr>
          <w:b/>
          <w:color w:val="595959" w:themeColor="text1" w:themeTint="A6"/>
          <w:sz w:val="40"/>
        </w:rPr>
        <w:t xml:space="preserve">                  </w:t>
      </w:r>
      <w:r w:rsidR="003612EF">
        <w:rPr>
          <w:b/>
          <w:noProof/>
          <w:color w:val="595959" w:themeColor="text1" w:themeTint="A6"/>
          <w:sz w:val="38"/>
          <w:szCs w:val="38"/>
        </w:rPr>
        <w:drawing>
          <wp:inline distT="0" distB="0" distL="0" distR="0" wp14:anchorId="24B02908" wp14:editId="4C202E53">
            <wp:extent cx="2352672" cy="467935"/>
            <wp:effectExtent l="0" t="0" r="0" b="8890"/>
            <wp:docPr id="843014773"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4773"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36825" cy="484673"/>
                    </a:xfrm>
                    <a:prstGeom prst="rect">
                      <a:avLst/>
                    </a:prstGeom>
                  </pic:spPr>
                </pic:pic>
              </a:graphicData>
            </a:graphic>
          </wp:inline>
        </w:drawing>
      </w:r>
      <w:r w:rsidR="008B66F2" w:rsidRPr="00772BD1">
        <w:rPr>
          <w:b/>
          <w:color w:val="595959" w:themeColor="text1" w:themeTint="A6"/>
          <w:sz w:val="38"/>
          <w:szCs w:val="38"/>
        </w:rPr>
        <w:br/>
      </w:r>
    </w:p>
    <w:p w14:paraId="0F384CD2" w14:textId="77777777" w:rsidR="008B66F2" w:rsidRPr="00772BD1" w:rsidRDefault="008B4F39" w:rsidP="00281ABE">
      <w:pPr>
        <w:rPr>
          <w:color w:val="595959" w:themeColor="text1" w:themeTint="A6"/>
          <w:sz w:val="44"/>
          <w:szCs w:val="44"/>
        </w:rPr>
      </w:pPr>
      <w:r w:rsidRPr="00772BD1">
        <w:rPr>
          <w:color w:val="595959" w:themeColor="text1" w:themeTint="A6"/>
          <w:sz w:val="44"/>
        </w:rPr>
        <w:t>KORREKTURMAßNAHMENPLAN</w:t>
      </w:r>
    </w:p>
    <w:tbl>
      <w:tblPr>
        <w:tblW w:w="14580" w:type="dxa"/>
        <w:tblLook w:val="04A0" w:firstRow="1" w:lastRow="0" w:firstColumn="1" w:lastColumn="0" w:noHBand="0" w:noVBand="1"/>
      </w:tblPr>
      <w:tblGrid>
        <w:gridCol w:w="3066"/>
        <w:gridCol w:w="6589"/>
        <w:gridCol w:w="1652"/>
        <w:gridCol w:w="3273"/>
      </w:tblGrid>
      <w:tr w:rsidR="008B4F39" w:rsidRPr="00772BD1" w14:paraId="3B9CEF07" w14:textId="77777777" w:rsidTr="008B4F39">
        <w:trPr>
          <w:trHeight w:val="1152"/>
        </w:trPr>
        <w:tc>
          <w:tcPr>
            <w:tcW w:w="1780" w:type="dxa"/>
            <w:tcBorders>
              <w:top w:val="single" w:sz="8" w:space="0" w:color="BFBFBF"/>
              <w:left w:val="single" w:sz="4" w:space="0" w:color="BFBFBF"/>
              <w:bottom w:val="single" w:sz="4" w:space="0" w:color="BFBFBF"/>
              <w:right w:val="single" w:sz="4" w:space="0" w:color="BFBFBF"/>
            </w:tcBorders>
            <w:shd w:val="clear" w:color="auto" w:fill="DCDCDC"/>
            <w:vAlign w:val="center"/>
            <w:hideMark/>
          </w:tcPr>
          <w:p w14:paraId="3DC4BD49" w14:textId="77777777" w:rsidR="008B4F39" w:rsidRPr="00772BD1" w:rsidRDefault="008B4F39" w:rsidP="008B4F39">
            <w:pPr>
              <w:spacing w:after="0" w:line="240" w:lineRule="auto"/>
              <w:rPr>
                <w:rFonts w:eastAsia="Times New Roman" w:cs="Calibri"/>
                <w:color w:val="000000"/>
                <w:sz w:val="24"/>
                <w:szCs w:val="24"/>
              </w:rPr>
            </w:pPr>
            <w:r w:rsidRPr="00772BD1">
              <w:rPr>
                <w:color w:val="000000"/>
                <w:sz w:val="24"/>
              </w:rPr>
              <w:t>PROBLEMBESCHREIBUNG</w:t>
            </w:r>
            <w:r w:rsidRPr="00772BD1">
              <w:rPr>
                <w:color w:val="000000"/>
                <w:sz w:val="24"/>
                <w:szCs w:val="24"/>
              </w:rPr>
              <w:br/>
            </w:r>
          </w:p>
        </w:tc>
        <w:tc>
          <w:tcPr>
            <w:tcW w:w="12800" w:type="dxa"/>
            <w:gridSpan w:val="3"/>
            <w:tcBorders>
              <w:top w:val="single" w:sz="8" w:space="0" w:color="BFBFBF"/>
              <w:left w:val="nil"/>
              <w:bottom w:val="single" w:sz="4" w:space="0" w:color="BFBFBF"/>
              <w:right w:val="single" w:sz="8" w:space="0" w:color="BFBFBF"/>
            </w:tcBorders>
            <w:shd w:val="clear" w:color="auto" w:fill="auto"/>
            <w:vAlign w:val="center"/>
            <w:hideMark/>
          </w:tcPr>
          <w:p w14:paraId="3F9E6BDE" w14:textId="1AAB3C14" w:rsidR="008B4F39" w:rsidRPr="00772BD1" w:rsidRDefault="008B4F39" w:rsidP="008B4F39">
            <w:pPr>
              <w:spacing w:after="0" w:line="240" w:lineRule="auto"/>
              <w:rPr>
                <w:rFonts w:eastAsia="Times New Roman" w:cs="Calibri"/>
                <w:color w:val="000000"/>
                <w:sz w:val="22"/>
              </w:rPr>
            </w:pPr>
            <w:r w:rsidRPr="00772BD1">
              <w:rPr>
                <w:color w:val="000000"/>
                <w:sz w:val="22"/>
              </w:rPr>
              <w:t> </w:t>
            </w:r>
          </w:p>
        </w:tc>
      </w:tr>
      <w:tr w:rsidR="008B4F39" w:rsidRPr="00772BD1" w14:paraId="73C65FE8" w14:textId="77777777" w:rsidTr="008B4F39">
        <w:trPr>
          <w:trHeight w:val="1152"/>
        </w:trPr>
        <w:tc>
          <w:tcPr>
            <w:tcW w:w="1780" w:type="dxa"/>
            <w:tcBorders>
              <w:top w:val="nil"/>
              <w:left w:val="single" w:sz="4" w:space="0" w:color="BFBFBF"/>
              <w:bottom w:val="single" w:sz="4" w:space="0" w:color="BFBFBF"/>
              <w:right w:val="single" w:sz="4" w:space="0" w:color="BFBFBF"/>
            </w:tcBorders>
            <w:shd w:val="clear" w:color="auto" w:fill="ECECEC"/>
            <w:vAlign w:val="center"/>
            <w:hideMark/>
          </w:tcPr>
          <w:p w14:paraId="0E8AAF0C" w14:textId="77777777" w:rsidR="008B4F39" w:rsidRPr="00772BD1" w:rsidRDefault="008B4F39" w:rsidP="008B4F39">
            <w:pPr>
              <w:spacing w:after="0" w:line="240" w:lineRule="auto"/>
              <w:rPr>
                <w:rFonts w:eastAsia="Times New Roman" w:cs="Calibri"/>
                <w:color w:val="000000"/>
                <w:sz w:val="24"/>
                <w:szCs w:val="24"/>
              </w:rPr>
            </w:pPr>
            <w:r w:rsidRPr="00772BD1">
              <w:rPr>
                <w:color w:val="000000"/>
                <w:sz w:val="24"/>
              </w:rPr>
              <w:t xml:space="preserve">GEWÜNSCHTES </w:t>
            </w:r>
            <w:r w:rsidRPr="00772BD1">
              <w:rPr>
                <w:color w:val="000000"/>
                <w:sz w:val="24"/>
                <w:szCs w:val="24"/>
              </w:rPr>
              <w:br/>
            </w:r>
            <w:r w:rsidRPr="00772BD1">
              <w:rPr>
                <w:color w:val="000000"/>
                <w:sz w:val="24"/>
              </w:rPr>
              <w:t>ERGEBNIS</w:t>
            </w:r>
          </w:p>
        </w:tc>
        <w:tc>
          <w:tcPr>
            <w:tcW w:w="12800" w:type="dxa"/>
            <w:gridSpan w:val="3"/>
            <w:tcBorders>
              <w:top w:val="single" w:sz="4" w:space="0" w:color="BFBFBF"/>
              <w:left w:val="nil"/>
              <w:bottom w:val="single" w:sz="4" w:space="0" w:color="BFBFBF"/>
              <w:right w:val="single" w:sz="8" w:space="0" w:color="BFBFBF"/>
            </w:tcBorders>
            <w:shd w:val="clear" w:color="auto" w:fill="auto"/>
            <w:vAlign w:val="center"/>
            <w:hideMark/>
          </w:tcPr>
          <w:p w14:paraId="796A081E" w14:textId="77777777" w:rsidR="008B4F39" w:rsidRPr="00772BD1" w:rsidRDefault="008B4F39" w:rsidP="008B4F39">
            <w:pPr>
              <w:spacing w:after="0" w:line="240" w:lineRule="auto"/>
              <w:rPr>
                <w:rFonts w:eastAsia="Times New Roman" w:cs="Calibri"/>
                <w:color w:val="000000"/>
                <w:sz w:val="22"/>
              </w:rPr>
            </w:pPr>
            <w:r w:rsidRPr="00772BD1">
              <w:rPr>
                <w:color w:val="000000"/>
                <w:sz w:val="22"/>
              </w:rPr>
              <w:t> </w:t>
            </w:r>
          </w:p>
        </w:tc>
      </w:tr>
      <w:tr w:rsidR="008B4F39" w:rsidRPr="00772BD1" w14:paraId="510090B4" w14:textId="77777777" w:rsidTr="008B4F39">
        <w:trPr>
          <w:trHeight w:val="700"/>
        </w:trPr>
        <w:tc>
          <w:tcPr>
            <w:tcW w:w="1780" w:type="dxa"/>
            <w:tcBorders>
              <w:top w:val="nil"/>
              <w:left w:val="single" w:sz="4" w:space="0" w:color="BFBFBF"/>
              <w:bottom w:val="single" w:sz="4" w:space="0" w:color="BFBFBF"/>
              <w:right w:val="single" w:sz="4" w:space="0" w:color="BFBFBF"/>
            </w:tcBorders>
            <w:shd w:val="clear" w:color="auto" w:fill="F9F9F9"/>
            <w:vAlign w:val="center"/>
            <w:hideMark/>
          </w:tcPr>
          <w:p w14:paraId="1C5A2E9C" w14:textId="77777777" w:rsidR="008B4F39" w:rsidRPr="00772BD1" w:rsidRDefault="008B4F39" w:rsidP="008B4F39">
            <w:pPr>
              <w:spacing w:after="0" w:line="240" w:lineRule="auto"/>
              <w:rPr>
                <w:rFonts w:eastAsia="Times New Roman" w:cs="Calibri"/>
                <w:color w:val="000000"/>
                <w:sz w:val="18"/>
                <w:szCs w:val="18"/>
              </w:rPr>
            </w:pPr>
            <w:r w:rsidRPr="00772BD1">
              <w:rPr>
                <w:color w:val="000000"/>
                <w:sz w:val="18"/>
              </w:rPr>
              <w:t xml:space="preserve">AKTIONSPLAN </w:t>
            </w:r>
            <w:r w:rsidRPr="00772BD1">
              <w:rPr>
                <w:color w:val="000000"/>
                <w:sz w:val="18"/>
                <w:szCs w:val="18"/>
              </w:rPr>
              <w:br/>
            </w:r>
            <w:r w:rsidRPr="00772BD1">
              <w:rPr>
                <w:color w:val="000000"/>
                <w:sz w:val="18"/>
              </w:rPr>
              <w:t>SPONSOR</w:t>
            </w:r>
          </w:p>
        </w:tc>
        <w:tc>
          <w:tcPr>
            <w:tcW w:w="7700" w:type="dxa"/>
            <w:tcBorders>
              <w:top w:val="single" w:sz="4" w:space="0" w:color="BFBFBF"/>
              <w:left w:val="nil"/>
              <w:bottom w:val="single" w:sz="4" w:space="0" w:color="BFBFBF"/>
              <w:right w:val="single" w:sz="4" w:space="0" w:color="BFBFBF"/>
            </w:tcBorders>
            <w:shd w:val="clear" w:color="auto" w:fill="auto"/>
            <w:vAlign w:val="center"/>
            <w:hideMark/>
          </w:tcPr>
          <w:p w14:paraId="4ABADCBB"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300" w:type="dxa"/>
            <w:tcBorders>
              <w:top w:val="nil"/>
              <w:left w:val="nil"/>
              <w:bottom w:val="single" w:sz="4" w:space="0" w:color="BFBFBF"/>
              <w:right w:val="single" w:sz="4" w:space="0" w:color="BFBFBF"/>
            </w:tcBorders>
            <w:shd w:val="clear" w:color="auto" w:fill="F9F9F9"/>
            <w:vAlign w:val="center"/>
            <w:hideMark/>
          </w:tcPr>
          <w:p w14:paraId="7DB2C566" w14:textId="77777777" w:rsidR="008B4F39" w:rsidRPr="00772BD1" w:rsidRDefault="008B4F39" w:rsidP="008B4F39">
            <w:pPr>
              <w:spacing w:after="0" w:line="240" w:lineRule="auto"/>
              <w:rPr>
                <w:rFonts w:eastAsia="Times New Roman" w:cs="Calibri"/>
                <w:color w:val="000000"/>
                <w:sz w:val="18"/>
                <w:szCs w:val="18"/>
              </w:rPr>
            </w:pPr>
            <w:r w:rsidRPr="00772BD1">
              <w:rPr>
                <w:color w:val="000000"/>
                <w:sz w:val="18"/>
              </w:rPr>
              <w:t xml:space="preserve">LETZTE </w:t>
            </w:r>
            <w:r w:rsidRPr="00772BD1">
              <w:rPr>
                <w:color w:val="000000"/>
                <w:sz w:val="18"/>
                <w:szCs w:val="18"/>
              </w:rPr>
              <w:br/>
            </w:r>
            <w:r w:rsidRPr="00772BD1">
              <w:rPr>
                <w:color w:val="000000"/>
                <w:sz w:val="18"/>
              </w:rPr>
              <w:t>AKTUALISIERUNG</w:t>
            </w:r>
          </w:p>
        </w:tc>
        <w:tc>
          <w:tcPr>
            <w:tcW w:w="3800" w:type="dxa"/>
            <w:tcBorders>
              <w:top w:val="single" w:sz="4" w:space="0" w:color="BFBFBF"/>
              <w:left w:val="nil"/>
              <w:bottom w:val="single" w:sz="4" w:space="0" w:color="BFBFBF"/>
              <w:right w:val="single" w:sz="8" w:space="0" w:color="BFBFBF"/>
            </w:tcBorders>
            <w:shd w:val="clear" w:color="auto" w:fill="auto"/>
            <w:vAlign w:val="center"/>
            <w:hideMark/>
          </w:tcPr>
          <w:p w14:paraId="4E4BE798"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r>
    </w:tbl>
    <w:p w14:paraId="68374074" w14:textId="77777777" w:rsidR="008B4F39" w:rsidRPr="00772BD1" w:rsidRDefault="008B4F39" w:rsidP="008B4F39">
      <w:pPr>
        <w:spacing w:after="0" w:line="240" w:lineRule="auto"/>
        <w:rPr>
          <w:color w:val="595959" w:themeColor="text1" w:themeTint="A6"/>
          <w:szCs w:val="20"/>
        </w:rPr>
      </w:pPr>
    </w:p>
    <w:tbl>
      <w:tblPr>
        <w:tblW w:w="14636" w:type="dxa"/>
        <w:tblLook w:val="04A0" w:firstRow="1" w:lastRow="0" w:firstColumn="1" w:lastColumn="0" w:noHBand="0" w:noVBand="1"/>
      </w:tblPr>
      <w:tblGrid>
        <w:gridCol w:w="1555"/>
        <w:gridCol w:w="1903"/>
        <w:gridCol w:w="1611"/>
        <w:gridCol w:w="1430"/>
        <w:gridCol w:w="1973"/>
        <w:gridCol w:w="1102"/>
        <w:gridCol w:w="1845"/>
        <w:gridCol w:w="1721"/>
        <w:gridCol w:w="1496"/>
      </w:tblGrid>
      <w:tr w:rsidR="008B4F39" w:rsidRPr="00772BD1" w14:paraId="47D802A3" w14:textId="77777777" w:rsidTr="00EF25CA">
        <w:trPr>
          <w:trHeight w:val="563"/>
        </w:trPr>
        <w:tc>
          <w:tcPr>
            <w:tcW w:w="1555" w:type="dxa"/>
            <w:tcBorders>
              <w:top w:val="single" w:sz="12" w:space="0" w:color="BFBFBF"/>
              <w:left w:val="single" w:sz="4" w:space="0" w:color="BFBFBF"/>
              <w:bottom w:val="single" w:sz="4" w:space="0" w:color="BFBFBF"/>
              <w:right w:val="single" w:sz="4" w:space="0" w:color="BFBFBF"/>
            </w:tcBorders>
            <w:shd w:val="clear" w:color="000000" w:fill="D6DCE4"/>
            <w:vAlign w:val="center"/>
            <w:hideMark/>
          </w:tcPr>
          <w:p w14:paraId="1510230E" w14:textId="77777777" w:rsidR="008B4F39" w:rsidRPr="00772BD1" w:rsidRDefault="008B4F39" w:rsidP="008B4F39">
            <w:pPr>
              <w:spacing w:after="0" w:line="240" w:lineRule="auto"/>
              <w:rPr>
                <w:rFonts w:eastAsia="Times New Roman" w:cs="Calibri"/>
                <w:color w:val="000000"/>
                <w:sz w:val="18"/>
                <w:szCs w:val="18"/>
              </w:rPr>
            </w:pPr>
            <w:r w:rsidRPr="00772BD1">
              <w:rPr>
                <w:color w:val="000000"/>
                <w:sz w:val="18"/>
              </w:rPr>
              <w:t>STRATEGISCHES HANDELN</w:t>
            </w:r>
          </w:p>
        </w:tc>
        <w:tc>
          <w:tcPr>
            <w:tcW w:w="1903" w:type="dxa"/>
            <w:tcBorders>
              <w:top w:val="single" w:sz="12" w:space="0" w:color="BFBFBF"/>
              <w:left w:val="nil"/>
              <w:bottom w:val="single" w:sz="4" w:space="0" w:color="BFBFBF"/>
              <w:right w:val="single" w:sz="4" w:space="0" w:color="BFBFBF"/>
            </w:tcBorders>
            <w:shd w:val="clear" w:color="000000" w:fill="D6DCE4"/>
            <w:vAlign w:val="center"/>
            <w:hideMark/>
          </w:tcPr>
          <w:p w14:paraId="271D9698" w14:textId="77777777" w:rsidR="008B4F39" w:rsidRPr="00772BD1" w:rsidRDefault="008B4F39" w:rsidP="008B4F39">
            <w:pPr>
              <w:spacing w:after="0" w:line="240" w:lineRule="auto"/>
              <w:rPr>
                <w:rFonts w:eastAsia="Times New Roman" w:cs="Calibri"/>
                <w:color w:val="000000"/>
                <w:sz w:val="18"/>
                <w:szCs w:val="18"/>
              </w:rPr>
            </w:pPr>
            <w:r w:rsidRPr="00772BD1">
              <w:rPr>
                <w:color w:val="000000"/>
                <w:sz w:val="18"/>
              </w:rPr>
              <w:t>VERANTWORTLICHE PARTEI/ABTEILUNG</w:t>
            </w:r>
          </w:p>
        </w:tc>
        <w:tc>
          <w:tcPr>
            <w:tcW w:w="1611" w:type="dxa"/>
            <w:tcBorders>
              <w:top w:val="single" w:sz="12" w:space="0" w:color="BFBFBF"/>
              <w:left w:val="nil"/>
              <w:bottom w:val="single" w:sz="4" w:space="0" w:color="BFBFBF"/>
              <w:right w:val="single" w:sz="4" w:space="0" w:color="BFBFBF"/>
            </w:tcBorders>
            <w:shd w:val="clear" w:color="000000" w:fill="D6DCE4"/>
            <w:vAlign w:val="center"/>
            <w:hideMark/>
          </w:tcPr>
          <w:p w14:paraId="35271C23" w14:textId="77777777" w:rsidR="008B4F39" w:rsidRPr="00772BD1" w:rsidRDefault="008B4F39" w:rsidP="008B4F39">
            <w:pPr>
              <w:spacing w:after="0" w:line="240" w:lineRule="auto"/>
              <w:rPr>
                <w:rFonts w:eastAsia="Times New Roman" w:cs="Calibri"/>
                <w:color w:val="000000"/>
                <w:sz w:val="18"/>
                <w:szCs w:val="18"/>
              </w:rPr>
            </w:pPr>
            <w:r w:rsidRPr="00772BD1">
              <w:rPr>
                <w:color w:val="000000"/>
                <w:sz w:val="18"/>
              </w:rPr>
              <w:t>ERFORDERLICHE RESSOURCEN</w:t>
            </w:r>
          </w:p>
        </w:tc>
        <w:tc>
          <w:tcPr>
            <w:tcW w:w="1430" w:type="dxa"/>
            <w:tcBorders>
              <w:top w:val="single" w:sz="12" w:space="0" w:color="BFBFBF"/>
              <w:left w:val="nil"/>
              <w:bottom w:val="single" w:sz="4" w:space="0" w:color="BFBFBF"/>
              <w:right w:val="single" w:sz="4" w:space="0" w:color="BFBFBF"/>
            </w:tcBorders>
            <w:shd w:val="clear" w:color="000000" w:fill="D6DCE4"/>
            <w:vAlign w:val="center"/>
            <w:hideMark/>
          </w:tcPr>
          <w:p w14:paraId="386F392A" w14:textId="77777777" w:rsidR="008B4F39" w:rsidRPr="00772BD1" w:rsidRDefault="008B4F39" w:rsidP="008B4F39">
            <w:pPr>
              <w:spacing w:after="0" w:line="240" w:lineRule="auto"/>
              <w:rPr>
                <w:rFonts w:eastAsia="Times New Roman" w:cs="Calibri"/>
                <w:color w:val="000000"/>
                <w:sz w:val="18"/>
                <w:szCs w:val="18"/>
              </w:rPr>
            </w:pPr>
            <w:r w:rsidRPr="00772BD1">
              <w:rPr>
                <w:color w:val="000000"/>
                <w:sz w:val="18"/>
              </w:rPr>
              <w:t>STAKEHOLDER</w:t>
            </w:r>
          </w:p>
        </w:tc>
        <w:tc>
          <w:tcPr>
            <w:tcW w:w="1973" w:type="dxa"/>
            <w:tcBorders>
              <w:top w:val="single" w:sz="12" w:space="0" w:color="BFBFBF"/>
              <w:left w:val="nil"/>
              <w:bottom w:val="single" w:sz="4" w:space="0" w:color="BFBFBF"/>
              <w:right w:val="single" w:sz="4" w:space="0" w:color="BFBFBF"/>
            </w:tcBorders>
            <w:shd w:val="clear" w:color="000000" w:fill="D6DCE4"/>
            <w:vAlign w:val="center"/>
            <w:hideMark/>
          </w:tcPr>
          <w:p w14:paraId="1DF0E0EB" w14:textId="77777777" w:rsidR="008B4F39" w:rsidRPr="00772BD1" w:rsidRDefault="008B4F39" w:rsidP="008B4F39">
            <w:pPr>
              <w:spacing w:after="0" w:line="240" w:lineRule="auto"/>
              <w:rPr>
                <w:rFonts w:eastAsia="Times New Roman" w:cs="Calibri"/>
                <w:color w:val="000000"/>
                <w:sz w:val="18"/>
                <w:szCs w:val="18"/>
              </w:rPr>
            </w:pPr>
            <w:r w:rsidRPr="00772BD1">
              <w:rPr>
                <w:color w:val="000000"/>
                <w:sz w:val="18"/>
              </w:rPr>
              <w:t>EINSCHRÄNKUNGEN</w:t>
            </w:r>
          </w:p>
        </w:tc>
        <w:tc>
          <w:tcPr>
            <w:tcW w:w="1102" w:type="dxa"/>
            <w:tcBorders>
              <w:top w:val="single" w:sz="12" w:space="0" w:color="BFBFBF"/>
              <w:left w:val="nil"/>
              <w:bottom w:val="single" w:sz="4" w:space="0" w:color="BFBFBF"/>
              <w:right w:val="single" w:sz="4" w:space="0" w:color="BFBFBF"/>
            </w:tcBorders>
            <w:shd w:val="clear" w:color="000000" w:fill="D6DCE4"/>
            <w:vAlign w:val="center"/>
            <w:hideMark/>
          </w:tcPr>
          <w:p w14:paraId="3CF156FC" w14:textId="77777777" w:rsidR="008B4F39" w:rsidRPr="00772BD1" w:rsidRDefault="008B4F39" w:rsidP="008B4F39">
            <w:pPr>
              <w:spacing w:after="0" w:line="240" w:lineRule="auto"/>
              <w:rPr>
                <w:rFonts w:eastAsia="Times New Roman" w:cs="Calibri"/>
                <w:color w:val="000000"/>
                <w:sz w:val="18"/>
                <w:szCs w:val="18"/>
              </w:rPr>
            </w:pPr>
            <w:r w:rsidRPr="00772BD1">
              <w:rPr>
                <w:color w:val="000000"/>
                <w:sz w:val="18"/>
              </w:rPr>
              <w:t>MESSZAHL</w:t>
            </w:r>
          </w:p>
        </w:tc>
        <w:tc>
          <w:tcPr>
            <w:tcW w:w="1845" w:type="dxa"/>
            <w:tcBorders>
              <w:top w:val="single" w:sz="12" w:space="0" w:color="BFBFBF"/>
              <w:left w:val="nil"/>
              <w:bottom w:val="single" w:sz="4" w:space="0" w:color="BFBFBF"/>
              <w:right w:val="single" w:sz="4" w:space="0" w:color="BFBFBF"/>
            </w:tcBorders>
            <w:shd w:val="clear" w:color="000000" w:fill="D9D9D9"/>
            <w:vAlign w:val="center"/>
            <w:hideMark/>
          </w:tcPr>
          <w:p w14:paraId="11A2E38E" w14:textId="77777777" w:rsidR="008B4F39" w:rsidRPr="00772BD1" w:rsidRDefault="008B4F39" w:rsidP="008B4F39">
            <w:pPr>
              <w:spacing w:after="0" w:line="240" w:lineRule="auto"/>
              <w:jc w:val="center"/>
              <w:rPr>
                <w:rFonts w:eastAsia="Times New Roman" w:cs="Calibri"/>
                <w:color w:val="000000"/>
                <w:sz w:val="18"/>
                <w:szCs w:val="18"/>
              </w:rPr>
            </w:pPr>
            <w:r w:rsidRPr="00772BD1">
              <w:rPr>
                <w:color w:val="000000"/>
                <w:sz w:val="18"/>
              </w:rPr>
              <w:t>FÄLLIGKEITSDATUM</w:t>
            </w:r>
          </w:p>
        </w:tc>
        <w:tc>
          <w:tcPr>
            <w:tcW w:w="1721" w:type="dxa"/>
            <w:tcBorders>
              <w:top w:val="single" w:sz="12" w:space="0" w:color="BFBFBF"/>
              <w:left w:val="nil"/>
              <w:bottom w:val="single" w:sz="4" w:space="0" w:color="BFBFBF"/>
              <w:right w:val="single" w:sz="4" w:space="0" w:color="BFBFBF"/>
            </w:tcBorders>
            <w:shd w:val="clear" w:color="000000" w:fill="D9D9D9"/>
            <w:vAlign w:val="center"/>
            <w:hideMark/>
          </w:tcPr>
          <w:p w14:paraId="3100888B" w14:textId="77777777" w:rsidR="008B4F39" w:rsidRPr="00772BD1" w:rsidRDefault="008B4F39" w:rsidP="008B4F39">
            <w:pPr>
              <w:spacing w:after="0" w:line="240" w:lineRule="auto"/>
              <w:jc w:val="center"/>
              <w:rPr>
                <w:rFonts w:eastAsia="Times New Roman" w:cs="Calibri"/>
                <w:color w:val="000000"/>
                <w:sz w:val="18"/>
                <w:szCs w:val="18"/>
              </w:rPr>
            </w:pPr>
            <w:r w:rsidRPr="00772BD1">
              <w:rPr>
                <w:color w:val="000000"/>
                <w:sz w:val="18"/>
              </w:rPr>
              <w:t>PROZENT ABGESCHLOSSEN</w:t>
            </w:r>
          </w:p>
        </w:tc>
        <w:tc>
          <w:tcPr>
            <w:tcW w:w="1496" w:type="dxa"/>
            <w:tcBorders>
              <w:top w:val="single" w:sz="12" w:space="0" w:color="BFBFBF"/>
              <w:left w:val="nil"/>
              <w:bottom w:val="single" w:sz="4" w:space="0" w:color="BFBFBF"/>
              <w:right w:val="single" w:sz="8" w:space="0" w:color="BFBFBF"/>
            </w:tcBorders>
            <w:shd w:val="clear" w:color="000000" w:fill="D9D9D9"/>
            <w:vAlign w:val="center"/>
            <w:hideMark/>
          </w:tcPr>
          <w:p w14:paraId="7C82FAAF" w14:textId="77777777" w:rsidR="008B4F39" w:rsidRPr="00772BD1" w:rsidRDefault="008B4F39" w:rsidP="008B4F39">
            <w:pPr>
              <w:spacing w:after="0" w:line="240" w:lineRule="auto"/>
              <w:rPr>
                <w:rFonts w:eastAsia="Times New Roman" w:cs="Calibri"/>
                <w:color w:val="000000"/>
                <w:sz w:val="18"/>
                <w:szCs w:val="18"/>
              </w:rPr>
            </w:pPr>
            <w:r w:rsidRPr="00772BD1">
              <w:rPr>
                <w:color w:val="000000"/>
                <w:sz w:val="18"/>
              </w:rPr>
              <w:t>KOMMENTARE</w:t>
            </w:r>
          </w:p>
        </w:tc>
      </w:tr>
      <w:tr w:rsidR="008B4F39" w:rsidRPr="00772BD1" w14:paraId="2CC5EC00" w14:textId="77777777" w:rsidTr="00EF25CA">
        <w:trPr>
          <w:trHeight w:val="812"/>
        </w:trPr>
        <w:tc>
          <w:tcPr>
            <w:tcW w:w="1555" w:type="dxa"/>
            <w:tcBorders>
              <w:top w:val="nil"/>
              <w:left w:val="single" w:sz="4" w:space="0" w:color="BFBFBF"/>
              <w:bottom w:val="single" w:sz="4" w:space="0" w:color="BFBFBF"/>
              <w:right w:val="single" w:sz="4" w:space="0" w:color="BFBFBF"/>
            </w:tcBorders>
            <w:shd w:val="clear" w:color="000000" w:fill="F7F9FB"/>
            <w:vAlign w:val="center"/>
            <w:hideMark/>
          </w:tcPr>
          <w:p w14:paraId="44E9F2D1"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903" w:type="dxa"/>
            <w:tcBorders>
              <w:top w:val="nil"/>
              <w:left w:val="nil"/>
              <w:bottom w:val="single" w:sz="4" w:space="0" w:color="BFBFBF"/>
              <w:right w:val="single" w:sz="4" w:space="0" w:color="BFBFBF"/>
            </w:tcBorders>
            <w:shd w:val="clear" w:color="000000" w:fill="FFFFFF"/>
            <w:vAlign w:val="center"/>
            <w:hideMark/>
          </w:tcPr>
          <w:p w14:paraId="5E152054"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611" w:type="dxa"/>
            <w:tcBorders>
              <w:top w:val="nil"/>
              <w:left w:val="nil"/>
              <w:bottom w:val="single" w:sz="4" w:space="0" w:color="BFBFBF"/>
              <w:right w:val="single" w:sz="4" w:space="0" w:color="BFBFBF"/>
            </w:tcBorders>
            <w:shd w:val="clear" w:color="000000" w:fill="FFFFFF"/>
            <w:vAlign w:val="center"/>
            <w:hideMark/>
          </w:tcPr>
          <w:p w14:paraId="6B861FA3"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430" w:type="dxa"/>
            <w:tcBorders>
              <w:top w:val="nil"/>
              <w:left w:val="nil"/>
              <w:bottom w:val="single" w:sz="4" w:space="0" w:color="BFBFBF"/>
              <w:right w:val="single" w:sz="4" w:space="0" w:color="BFBFBF"/>
            </w:tcBorders>
            <w:shd w:val="clear" w:color="000000" w:fill="FFFFFF"/>
            <w:vAlign w:val="center"/>
            <w:hideMark/>
          </w:tcPr>
          <w:p w14:paraId="1378AA5A"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973" w:type="dxa"/>
            <w:tcBorders>
              <w:top w:val="nil"/>
              <w:left w:val="nil"/>
              <w:bottom w:val="single" w:sz="4" w:space="0" w:color="BFBFBF"/>
              <w:right w:val="single" w:sz="4" w:space="0" w:color="BFBFBF"/>
            </w:tcBorders>
            <w:shd w:val="clear" w:color="000000" w:fill="FFFFFF"/>
            <w:vAlign w:val="center"/>
            <w:hideMark/>
          </w:tcPr>
          <w:p w14:paraId="172BF52C"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102" w:type="dxa"/>
            <w:tcBorders>
              <w:top w:val="nil"/>
              <w:left w:val="nil"/>
              <w:bottom w:val="single" w:sz="4" w:space="0" w:color="BFBFBF"/>
              <w:right w:val="single" w:sz="4" w:space="0" w:color="BFBFBF"/>
            </w:tcBorders>
            <w:shd w:val="clear" w:color="000000" w:fill="FFFFFF"/>
            <w:vAlign w:val="center"/>
            <w:hideMark/>
          </w:tcPr>
          <w:p w14:paraId="0C694E7D"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845" w:type="dxa"/>
            <w:tcBorders>
              <w:top w:val="nil"/>
              <w:left w:val="nil"/>
              <w:bottom w:val="single" w:sz="4" w:space="0" w:color="BFBFBF"/>
              <w:right w:val="single" w:sz="4" w:space="0" w:color="BFBFBF"/>
            </w:tcBorders>
            <w:shd w:val="clear" w:color="000000" w:fill="F2F2F2"/>
            <w:vAlign w:val="center"/>
            <w:hideMark/>
          </w:tcPr>
          <w:p w14:paraId="3EF4B90C"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721" w:type="dxa"/>
            <w:tcBorders>
              <w:top w:val="nil"/>
              <w:left w:val="nil"/>
              <w:bottom w:val="single" w:sz="4" w:space="0" w:color="BFBFBF"/>
              <w:right w:val="single" w:sz="4" w:space="0" w:color="BFBFBF"/>
            </w:tcBorders>
            <w:shd w:val="clear" w:color="000000" w:fill="F9F9F9"/>
            <w:vAlign w:val="center"/>
            <w:hideMark/>
          </w:tcPr>
          <w:p w14:paraId="4D6BDE92"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496" w:type="dxa"/>
            <w:tcBorders>
              <w:top w:val="nil"/>
              <w:left w:val="nil"/>
              <w:bottom w:val="single" w:sz="4" w:space="0" w:color="BFBFBF"/>
              <w:right w:val="single" w:sz="8" w:space="0" w:color="BFBFBF"/>
            </w:tcBorders>
            <w:shd w:val="clear" w:color="000000" w:fill="FFFFFF"/>
            <w:vAlign w:val="center"/>
            <w:hideMark/>
          </w:tcPr>
          <w:p w14:paraId="3E465F61"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r>
      <w:tr w:rsidR="008B4F39" w:rsidRPr="00772BD1" w14:paraId="13EC2A64" w14:textId="77777777" w:rsidTr="00EF25CA">
        <w:trPr>
          <w:trHeight w:val="812"/>
        </w:trPr>
        <w:tc>
          <w:tcPr>
            <w:tcW w:w="1555" w:type="dxa"/>
            <w:tcBorders>
              <w:top w:val="nil"/>
              <w:left w:val="single" w:sz="4" w:space="0" w:color="BFBFBF"/>
              <w:bottom w:val="single" w:sz="4" w:space="0" w:color="BFBFBF"/>
              <w:right w:val="single" w:sz="4" w:space="0" w:color="BFBFBF"/>
            </w:tcBorders>
            <w:shd w:val="clear" w:color="000000" w:fill="F7F9FB"/>
            <w:vAlign w:val="center"/>
            <w:hideMark/>
          </w:tcPr>
          <w:p w14:paraId="3FFB74B9"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903" w:type="dxa"/>
            <w:tcBorders>
              <w:top w:val="nil"/>
              <w:left w:val="nil"/>
              <w:bottom w:val="single" w:sz="4" w:space="0" w:color="BFBFBF"/>
              <w:right w:val="single" w:sz="4" w:space="0" w:color="BFBFBF"/>
            </w:tcBorders>
            <w:shd w:val="clear" w:color="000000" w:fill="FFFFFF"/>
            <w:vAlign w:val="center"/>
            <w:hideMark/>
          </w:tcPr>
          <w:p w14:paraId="2CB9A3F1"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611" w:type="dxa"/>
            <w:tcBorders>
              <w:top w:val="nil"/>
              <w:left w:val="nil"/>
              <w:bottom w:val="single" w:sz="4" w:space="0" w:color="BFBFBF"/>
              <w:right w:val="single" w:sz="4" w:space="0" w:color="BFBFBF"/>
            </w:tcBorders>
            <w:shd w:val="clear" w:color="000000" w:fill="FFFFFF"/>
            <w:vAlign w:val="center"/>
            <w:hideMark/>
          </w:tcPr>
          <w:p w14:paraId="68D31A02"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430" w:type="dxa"/>
            <w:tcBorders>
              <w:top w:val="nil"/>
              <w:left w:val="nil"/>
              <w:bottom w:val="single" w:sz="4" w:space="0" w:color="BFBFBF"/>
              <w:right w:val="single" w:sz="4" w:space="0" w:color="BFBFBF"/>
            </w:tcBorders>
            <w:shd w:val="clear" w:color="000000" w:fill="FFFFFF"/>
            <w:vAlign w:val="center"/>
            <w:hideMark/>
          </w:tcPr>
          <w:p w14:paraId="0599A72E"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973" w:type="dxa"/>
            <w:tcBorders>
              <w:top w:val="nil"/>
              <w:left w:val="nil"/>
              <w:bottom w:val="single" w:sz="4" w:space="0" w:color="BFBFBF"/>
              <w:right w:val="single" w:sz="4" w:space="0" w:color="BFBFBF"/>
            </w:tcBorders>
            <w:shd w:val="clear" w:color="000000" w:fill="FFFFFF"/>
            <w:vAlign w:val="center"/>
            <w:hideMark/>
          </w:tcPr>
          <w:p w14:paraId="72AF4B20"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102" w:type="dxa"/>
            <w:tcBorders>
              <w:top w:val="nil"/>
              <w:left w:val="nil"/>
              <w:bottom w:val="single" w:sz="4" w:space="0" w:color="BFBFBF"/>
              <w:right w:val="single" w:sz="4" w:space="0" w:color="BFBFBF"/>
            </w:tcBorders>
            <w:shd w:val="clear" w:color="000000" w:fill="FFFFFF"/>
            <w:vAlign w:val="center"/>
            <w:hideMark/>
          </w:tcPr>
          <w:p w14:paraId="49E20C67"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845" w:type="dxa"/>
            <w:tcBorders>
              <w:top w:val="nil"/>
              <w:left w:val="nil"/>
              <w:bottom w:val="single" w:sz="4" w:space="0" w:color="BFBFBF"/>
              <w:right w:val="single" w:sz="4" w:space="0" w:color="BFBFBF"/>
            </w:tcBorders>
            <w:shd w:val="clear" w:color="000000" w:fill="F2F2F2"/>
            <w:vAlign w:val="center"/>
            <w:hideMark/>
          </w:tcPr>
          <w:p w14:paraId="000295FA"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721" w:type="dxa"/>
            <w:tcBorders>
              <w:top w:val="nil"/>
              <w:left w:val="nil"/>
              <w:bottom w:val="single" w:sz="4" w:space="0" w:color="BFBFBF"/>
              <w:right w:val="single" w:sz="4" w:space="0" w:color="BFBFBF"/>
            </w:tcBorders>
            <w:shd w:val="clear" w:color="000000" w:fill="F9F9F9"/>
            <w:vAlign w:val="center"/>
            <w:hideMark/>
          </w:tcPr>
          <w:p w14:paraId="7E404107"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496" w:type="dxa"/>
            <w:tcBorders>
              <w:top w:val="nil"/>
              <w:left w:val="nil"/>
              <w:bottom w:val="single" w:sz="4" w:space="0" w:color="BFBFBF"/>
              <w:right w:val="single" w:sz="8" w:space="0" w:color="BFBFBF"/>
            </w:tcBorders>
            <w:shd w:val="clear" w:color="000000" w:fill="FFFFFF"/>
            <w:vAlign w:val="center"/>
            <w:hideMark/>
          </w:tcPr>
          <w:p w14:paraId="020BA601"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r>
      <w:tr w:rsidR="008B4F39" w:rsidRPr="00772BD1" w14:paraId="7DCAD491" w14:textId="77777777" w:rsidTr="00EF25CA">
        <w:trPr>
          <w:trHeight w:val="812"/>
        </w:trPr>
        <w:tc>
          <w:tcPr>
            <w:tcW w:w="1555" w:type="dxa"/>
            <w:tcBorders>
              <w:top w:val="nil"/>
              <w:left w:val="single" w:sz="4" w:space="0" w:color="BFBFBF"/>
              <w:bottom w:val="single" w:sz="4" w:space="0" w:color="BFBFBF"/>
              <w:right w:val="single" w:sz="4" w:space="0" w:color="BFBFBF"/>
            </w:tcBorders>
            <w:shd w:val="clear" w:color="000000" w:fill="F7F9FB"/>
            <w:vAlign w:val="center"/>
            <w:hideMark/>
          </w:tcPr>
          <w:p w14:paraId="6622F061"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903" w:type="dxa"/>
            <w:tcBorders>
              <w:top w:val="nil"/>
              <w:left w:val="nil"/>
              <w:bottom w:val="single" w:sz="4" w:space="0" w:color="BFBFBF"/>
              <w:right w:val="single" w:sz="4" w:space="0" w:color="BFBFBF"/>
            </w:tcBorders>
            <w:shd w:val="clear" w:color="auto" w:fill="auto"/>
            <w:vAlign w:val="center"/>
            <w:hideMark/>
          </w:tcPr>
          <w:p w14:paraId="656CB6F7"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611" w:type="dxa"/>
            <w:tcBorders>
              <w:top w:val="nil"/>
              <w:left w:val="nil"/>
              <w:bottom w:val="single" w:sz="4" w:space="0" w:color="BFBFBF"/>
              <w:right w:val="single" w:sz="4" w:space="0" w:color="BFBFBF"/>
            </w:tcBorders>
            <w:shd w:val="clear" w:color="auto" w:fill="auto"/>
            <w:vAlign w:val="center"/>
            <w:hideMark/>
          </w:tcPr>
          <w:p w14:paraId="16B419FE"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430" w:type="dxa"/>
            <w:tcBorders>
              <w:top w:val="nil"/>
              <w:left w:val="nil"/>
              <w:bottom w:val="single" w:sz="4" w:space="0" w:color="BFBFBF"/>
              <w:right w:val="single" w:sz="4" w:space="0" w:color="BFBFBF"/>
            </w:tcBorders>
            <w:shd w:val="clear" w:color="auto" w:fill="auto"/>
            <w:vAlign w:val="center"/>
            <w:hideMark/>
          </w:tcPr>
          <w:p w14:paraId="1655ED35"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973" w:type="dxa"/>
            <w:tcBorders>
              <w:top w:val="nil"/>
              <w:left w:val="nil"/>
              <w:bottom w:val="single" w:sz="4" w:space="0" w:color="BFBFBF"/>
              <w:right w:val="single" w:sz="4" w:space="0" w:color="BFBFBF"/>
            </w:tcBorders>
            <w:shd w:val="clear" w:color="auto" w:fill="auto"/>
            <w:vAlign w:val="center"/>
            <w:hideMark/>
          </w:tcPr>
          <w:p w14:paraId="7979CC1D"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102" w:type="dxa"/>
            <w:tcBorders>
              <w:top w:val="nil"/>
              <w:left w:val="nil"/>
              <w:bottom w:val="single" w:sz="4" w:space="0" w:color="BFBFBF"/>
              <w:right w:val="single" w:sz="4" w:space="0" w:color="BFBFBF"/>
            </w:tcBorders>
            <w:shd w:val="clear" w:color="auto" w:fill="auto"/>
            <w:vAlign w:val="center"/>
            <w:hideMark/>
          </w:tcPr>
          <w:p w14:paraId="509867C6"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845" w:type="dxa"/>
            <w:tcBorders>
              <w:top w:val="nil"/>
              <w:left w:val="nil"/>
              <w:bottom w:val="single" w:sz="4" w:space="0" w:color="BFBFBF"/>
              <w:right w:val="single" w:sz="4" w:space="0" w:color="BFBFBF"/>
            </w:tcBorders>
            <w:shd w:val="clear" w:color="000000" w:fill="F2F2F2"/>
            <w:vAlign w:val="center"/>
            <w:hideMark/>
          </w:tcPr>
          <w:p w14:paraId="01D1FEDC"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721" w:type="dxa"/>
            <w:tcBorders>
              <w:top w:val="nil"/>
              <w:left w:val="nil"/>
              <w:bottom w:val="single" w:sz="4" w:space="0" w:color="BFBFBF"/>
              <w:right w:val="single" w:sz="4" w:space="0" w:color="BFBFBF"/>
            </w:tcBorders>
            <w:shd w:val="clear" w:color="000000" w:fill="F9F9F9"/>
            <w:vAlign w:val="center"/>
            <w:hideMark/>
          </w:tcPr>
          <w:p w14:paraId="702AEEEC"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496" w:type="dxa"/>
            <w:tcBorders>
              <w:top w:val="nil"/>
              <w:left w:val="nil"/>
              <w:bottom w:val="single" w:sz="4" w:space="0" w:color="BFBFBF"/>
              <w:right w:val="single" w:sz="8" w:space="0" w:color="BFBFBF"/>
            </w:tcBorders>
            <w:shd w:val="clear" w:color="000000" w:fill="FFFFFF"/>
            <w:vAlign w:val="center"/>
            <w:hideMark/>
          </w:tcPr>
          <w:p w14:paraId="3A1CCBFF"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r>
      <w:tr w:rsidR="008B4F39" w:rsidRPr="00772BD1" w14:paraId="25480837" w14:textId="77777777" w:rsidTr="00EF25CA">
        <w:trPr>
          <w:trHeight w:val="812"/>
        </w:trPr>
        <w:tc>
          <w:tcPr>
            <w:tcW w:w="1555" w:type="dxa"/>
            <w:tcBorders>
              <w:top w:val="nil"/>
              <w:left w:val="single" w:sz="4" w:space="0" w:color="BFBFBF"/>
              <w:bottom w:val="single" w:sz="4" w:space="0" w:color="BFBFBF"/>
              <w:right w:val="single" w:sz="4" w:space="0" w:color="BFBFBF"/>
            </w:tcBorders>
            <w:shd w:val="clear" w:color="000000" w:fill="F7F9FB"/>
            <w:vAlign w:val="center"/>
            <w:hideMark/>
          </w:tcPr>
          <w:p w14:paraId="6949C432"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903" w:type="dxa"/>
            <w:tcBorders>
              <w:top w:val="nil"/>
              <w:left w:val="nil"/>
              <w:bottom w:val="single" w:sz="4" w:space="0" w:color="BFBFBF"/>
              <w:right w:val="single" w:sz="4" w:space="0" w:color="BFBFBF"/>
            </w:tcBorders>
            <w:shd w:val="clear" w:color="000000" w:fill="FFFFFF"/>
            <w:vAlign w:val="center"/>
            <w:hideMark/>
          </w:tcPr>
          <w:p w14:paraId="4DF8A661"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611" w:type="dxa"/>
            <w:tcBorders>
              <w:top w:val="nil"/>
              <w:left w:val="nil"/>
              <w:bottom w:val="single" w:sz="4" w:space="0" w:color="BFBFBF"/>
              <w:right w:val="single" w:sz="4" w:space="0" w:color="BFBFBF"/>
            </w:tcBorders>
            <w:shd w:val="clear" w:color="000000" w:fill="FFFFFF"/>
            <w:vAlign w:val="center"/>
            <w:hideMark/>
          </w:tcPr>
          <w:p w14:paraId="5713A683"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430" w:type="dxa"/>
            <w:tcBorders>
              <w:top w:val="nil"/>
              <w:left w:val="nil"/>
              <w:bottom w:val="single" w:sz="4" w:space="0" w:color="BFBFBF"/>
              <w:right w:val="single" w:sz="4" w:space="0" w:color="BFBFBF"/>
            </w:tcBorders>
            <w:shd w:val="clear" w:color="000000" w:fill="FFFFFF"/>
            <w:vAlign w:val="center"/>
            <w:hideMark/>
          </w:tcPr>
          <w:p w14:paraId="27E7D02D"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973" w:type="dxa"/>
            <w:tcBorders>
              <w:top w:val="nil"/>
              <w:left w:val="nil"/>
              <w:bottom w:val="single" w:sz="4" w:space="0" w:color="BFBFBF"/>
              <w:right w:val="single" w:sz="4" w:space="0" w:color="BFBFBF"/>
            </w:tcBorders>
            <w:shd w:val="clear" w:color="000000" w:fill="FFFFFF"/>
            <w:vAlign w:val="center"/>
            <w:hideMark/>
          </w:tcPr>
          <w:p w14:paraId="032A06FF"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102" w:type="dxa"/>
            <w:tcBorders>
              <w:top w:val="nil"/>
              <w:left w:val="nil"/>
              <w:bottom w:val="single" w:sz="4" w:space="0" w:color="BFBFBF"/>
              <w:right w:val="single" w:sz="4" w:space="0" w:color="BFBFBF"/>
            </w:tcBorders>
            <w:shd w:val="clear" w:color="000000" w:fill="FFFFFF"/>
            <w:vAlign w:val="center"/>
            <w:hideMark/>
          </w:tcPr>
          <w:p w14:paraId="7E5B2466"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845" w:type="dxa"/>
            <w:tcBorders>
              <w:top w:val="nil"/>
              <w:left w:val="nil"/>
              <w:bottom w:val="single" w:sz="4" w:space="0" w:color="BFBFBF"/>
              <w:right w:val="single" w:sz="4" w:space="0" w:color="BFBFBF"/>
            </w:tcBorders>
            <w:shd w:val="clear" w:color="000000" w:fill="F2F2F2"/>
            <w:vAlign w:val="center"/>
            <w:hideMark/>
          </w:tcPr>
          <w:p w14:paraId="09904D01"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721" w:type="dxa"/>
            <w:tcBorders>
              <w:top w:val="nil"/>
              <w:left w:val="nil"/>
              <w:bottom w:val="single" w:sz="4" w:space="0" w:color="BFBFBF"/>
              <w:right w:val="single" w:sz="4" w:space="0" w:color="BFBFBF"/>
            </w:tcBorders>
            <w:shd w:val="clear" w:color="000000" w:fill="F9F9F9"/>
            <w:vAlign w:val="center"/>
            <w:hideMark/>
          </w:tcPr>
          <w:p w14:paraId="7FE6D1C9"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496" w:type="dxa"/>
            <w:tcBorders>
              <w:top w:val="nil"/>
              <w:left w:val="nil"/>
              <w:bottom w:val="single" w:sz="4" w:space="0" w:color="BFBFBF"/>
              <w:right w:val="single" w:sz="8" w:space="0" w:color="BFBFBF"/>
            </w:tcBorders>
            <w:shd w:val="clear" w:color="000000" w:fill="FFFFFF"/>
            <w:vAlign w:val="center"/>
            <w:hideMark/>
          </w:tcPr>
          <w:p w14:paraId="550B1596"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r>
      <w:tr w:rsidR="008B4F39" w:rsidRPr="00772BD1" w14:paraId="790A373F" w14:textId="77777777" w:rsidTr="00EF25CA">
        <w:trPr>
          <w:trHeight w:val="812"/>
        </w:trPr>
        <w:tc>
          <w:tcPr>
            <w:tcW w:w="1555" w:type="dxa"/>
            <w:tcBorders>
              <w:top w:val="nil"/>
              <w:left w:val="single" w:sz="4" w:space="0" w:color="BFBFBF"/>
              <w:bottom w:val="single" w:sz="4" w:space="0" w:color="BFBFBF"/>
              <w:right w:val="single" w:sz="4" w:space="0" w:color="BFBFBF"/>
            </w:tcBorders>
            <w:shd w:val="clear" w:color="000000" w:fill="F7F9FB"/>
            <w:vAlign w:val="center"/>
            <w:hideMark/>
          </w:tcPr>
          <w:p w14:paraId="576FEEF6"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903" w:type="dxa"/>
            <w:tcBorders>
              <w:top w:val="nil"/>
              <w:left w:val="nil"/>
              <w:bottom w:val="single" w:sz="4" w:space="0" w:color="BFBFBF"/>
              <w:right w:val="single" w:sz="4" w:space="0" w:color="BFBFBF"/>
            </w:tcBorders>
            <w:shd w:val="clear" w:color="000000" w:fill="FFFFFF"/>
            <w:vAlign w:val="center"/>
            <w:hideMark/>
          </w:tcPr>
          <w:p w14:paraId="7C2F2A0E"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611" w:type="dxa"/>
            <w:tcBorders>
              <w:top w:val="nil"/>
              <w:left w:val="nil"/>
              <w:bottom w:val="single" w:sz="4" w:space="0" w:color="BFBFBF"/>
              <w:right w:val="single" w:sz="4" w:space="0" w:color="BFBFBF"/>
            </w:tcBorders>
            <w:shd w:val="clear" w:color="000000" w:fill="FFFFFF"/>
            <w:vAlign w:val="center"/>
            <w:hideMark/>
          </w:tcPr>
          <w:p w14:paraId="386D615C"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430" w:type="dxa"/>
            <w:tcBorders>
              <w:top w:val="nil"/>
              <w:left w:val="nil"/>
              <w:bottom w:val="single" w:sz="4" w:space="0" w:color="BFBFBF"/>
              <w:right w:val="single" w:sz="4" w:space="0" w:color="BFBFBF"/>
            </w:tcBorders>
            <w:shd w:val="clear" w:color="000000" w:fill="FFFFFF"/>
            <w:vAlign w:val="center"/>
            <w:hideMark/>
          </w:tcPr>
          <w:p w14:paraId="573CCD14"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973" w:type="dxa"/>
            <w:tcBorders>
              <w:top w:val="nil"/>
              <w:left w:val="nil"/>
              <w:bottom w:val="single" w:sz="4" w:space="0" w:color="BFBFBF"/>
              <w:right w:val="single" w:sz="4" w:space="0" w:color="BFBFBF"/>
            </w:tcBorders>
            <w:shd w:val="clear" w:color="000000" w:fill="FFFFFF"/>
            <w:vAlign w:val="center"/>
            <w:hideMark/>
          </w:tcPr>
          <w:p w14:paraId="52945D1E"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102" w:type="dxa"/>
            <w:tcBorders>
              <w:top w:val="nil"/>
              <w:left w:val="nil"/>
              <w:bottom w:val="single" w:sz="4" w:space="0" w:color="BFBFBF"/>
              <w:right w:val="single" w:sz="4" w:space="0" w:color="BFBFBF"/>
            </w:tcBorders>
            <w:shd w:val="clear" w:color="000000" w:fill="FFFFFF"/>
            <w:vAlign w:val="center"/>
            <w:hideMark/>
          </w:tcPr>
          <w:p w14:paraId="20C53479"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845" w:type="dxa"/>
            <w:tcBorders>
              <w:top w:val="nil"/>
              <w:left w:val="nil"/>
              <w:bottom w:val="single" w:sz="4" w:space="0" w:color="BFBFBF"/>
              <w:right w:val="single" w:sz="4" w:space="0" w:color="BFBFBF"/>
            </w:tcBorders>
            <w:shd w:val="clear" w:color="000000" w:fill="F2F2F2"/>
            <w:vAlign w:val="center"/>
            <w:hideMark/>
          </w:tcPr>
          <w:p w14:paraId="487AC100"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721" w:type="dxa"/>
            <w:tcBorders>
              <w:top w:val="nil"/>
              <w:left w:val="nil"/>
              <w:bottom w:val="single" w:sz="4" w:space="0" w:color="BFBFBF"/>
              <w:right w:val="single" w:sz="4" w:space="0" w:color="BFBFBF"/>
            </w:tcBorders>
            <w:shd w:val="clear" w:color="000000" w:fill="F9F9F9"/>
            <w:vAlign w:val="center"/>
            <w:hideMark/>
          </w:tcPr>
          <w:p w14:paraId="284AFBF0"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c>
          <w:tcPr>
            <w:tcW w:w="1496" w:type="dxa"/>
            <w:tcBorders>
              <w:top w:val="nil"/>
              <w:left w:val="nil"/>
              <w:bottom w:val="single" w:sz="4" w:space="0" w:color="BFBFBF"/>
              <w:right w:val="single" w:sz="8" w:space="0" w:color="BFBFBF"/>
            </w:tcBorders>
            <w:shd w:val="clear" w:color="000000" w:fill="FFFFFF"/>
            <w:vAlign w:val="center"/>
            <w:hideMark/>
          </w:tcPr>
          <w:p w14:paraId="5FAFDEFB" w14:textId="77777777" w:rsidR="008B4F39" w:rsidRPr="00772BD1" w:rsidRDefault="008B4F39" w:rsidP="008B4F39">
            <w:pPr>
              <w:spacing w:after="0" w:line="240" w:lineRule="auto"/>
              <w:rPr>
                <w:rFonts w:eastAsia="Times New Roman" w:cs="Calibri"/>
                <w:color w:val="000000"/>
                <w:szCs w:val="20"/>
              </w:rPr>
            </w:pPr>
            <w:r w:rsidRPr="00772BD1">
              <w:rPr>
                <w:color w:val="000000"/>
              </w:rPr>
              <w:t> </w:t>
            </w:r>
          </w:p>
        </w:tc>
      </w:tr>
    </w:tbl>
    <w:p w14:paraId="468BB307" w14:textId="362C9AB1" w:rsidR="008B4F39" w:rsidRPr="00772BD1" w:rsidRDefault="008B4F39" w:rsidP="00281ABE">
      <w:pPr>
        <w:rPr>
          <w:color w:val="595959" w:themeColor="text1" w:themeTint="A6"/>
          <w:sz w:val="44"/>
          <w:szCs w:val="44"/>
        </w:rPr>
        <w:sectPr w:rsidR="008B4F39" w:rsidRPr="00772BD1" w:rsidSect="005D7494">
          <w:headerReference w:type="default" r:id="rId10"/>
          <w:pgSz w:w="15840" w:h="12240" w:orient="landscape"/>
          <w:pgMar w:top="576" w:right="576" w:bottom="504" w:left="576" w:header="0" w:footer="0" w:gutter="0"/>
          <w:cols w:space="720"/>
          <w:titlePg/>
          <w:docGrid w:linePitch="360"/>
        </w:sectPr>
      </w:pPr>
    </w:p>
    <w:p w14:paraId="1DF9CACB" w14:textId="77777777" w:rsidR="001760C1" w:rsidRPr="00772BD1" w:rsidRDefault="001760C1" w:rsidP="00281ABE">
      <w:pPr>
        <w:rPr>
          <w:szCs w:val="20"/>
        </w:rPr>
      </w:pPr>
    </w:p>
    <w:bookmarkEnd w:id="0"/>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772BD1" w14:paraId="120279DC" w14:textId="77777777" w:rsidTr="00126367">
        <w:trPr>
          <w:trHeight w:val="2916"/>
        </w:trPr>
        <w:tc>
          <w:tcPr>
            <w:tcW w:w="9450" w:type="dxa"/>
          </w:tcPr>
          <w:p w14:paraId="7B555ED0" w14:textId="77777777" w:rsidR="00A64F9A" w:rsidRPr="00772BD1" w:rsidRDefault="00A64F9A" w:rsidP="00ED138B">
            <w:pPr>
              <w:rPr>
                <w:b/>
              </w:rPr>
            </w:pPr>
          </w:p>
          <w:p w14:paraId="1523501F" w14:textId="77777777" w:rsidR="00A64F9A" w:rsidRPr="00772BD1" w:rsidRDefault="00A64F9A" w:rsidP="006C6E43">
            <w:pPr>
              <w:jc w:val="center"/>
              <w:rPr>
                <w:b/>
              </w:rPr>
            </w:pPr>
            <w:r w:rsidRPr="00772BD1">
              <w:rPr>
                <w:b/>
              </w:rPr>
              <w:t>HAFTUNGSAUSSCHLUSS</w:t>
            </w:r>
          </w:p>
          <w:p w14:paraId="06C560CD" w14:textId="77777777" w:rsidR="00A64F9A" w:rsidRPr="00772BD1" w:rsidRDefault="00A64F9A" w:rsidP="006C6E43"/>
          <w:p w14:paraId="5D1F3A0A" w14:textId="77777777" w:rsidR="00A64F9A" w:rsidRPr="00772BD1" w:rsidRDefault="00A64F9A" w:rsidP="006C6E43">
            <w:pPr>
              <w:spacing w:line="276" w:lineRule="auto"/>
            </w:pPr>
            <w:r w:rsidRPr="00772BD1">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409B9CD" w14:textId="77777777" w:rsidR="00A64F9A" w:rsidRPr="00772BD1" w:rsidRDefault="00A64F9A" w:rsidP="00C805C2">
      <w:pPr>
        <w:spacing w:line="240" w:lineRule="auto"/>
        <w:rPr>
          <w:szCs w:val="20"/>
        </w:rPr>
      </w:pPr>
    </w:p>
    <w:sectPr w:rsidR="00A64F9A" w:rsidRPr="00772BD1" w:rsidSect="005D7494">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CC69" w14:textId="77777777" w:rsidR="005D7494" w:rsidRPr="00772BD1" w:rsidRDefault="005D7494" w:rsidP="00480F66">
      <w:pPr>
        <w:spacing w:after="0" w:line="240" w:lineRule="auto"/>
      </w:pPr>
      <w:r w:rsidRPr="00772BD1">
        <w:separator/>
      </w:r>
    </w:p>
  </w:endnote>
  <w:endnote w:type="continuationSeparator" w:id="0">
    <w:p w14:paraId="2C5985EA" w14:textId="77777777" w:rsidR="005D7494" w:rsidRPr="00772BD1" w:rsidRDefault="005D7494" w:rsidP="00480F66">
      <w:pPr>
        <w:spacing w:after="0" w:line="240" w:lineRule="auto"/>
      </w:pPr>
      <w:r w:rsidRPr="00772BD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8EE8" w14:textId="77777777" w:rsidR="005D7494" w:rsidRPr="00772BD1" w:rsidRDefault="005D7494" w:rsidP="00480F66">
      <w:pPr>
        <w:spacing w:after="0" w:line="240" w:lineRule="auto"/>
      </w:pPr>
      <w:r w:rsidRPr="00772BD1">
        <w:separator/>
      </w:r>
    </w:p>
  </w:footnote>
  <w:footnote w:type="continuationSeparator" w:id="0">
    <w:p w14:paraId="639C76DE" w14:textId="77777777" w:rsidR="005D7494" w:rsidRPr="00772BD1" w:rsidRDefault="005D7494" w:rsidP="00480F66">
      <w:pPr>
        <w:spacing w:after="0" w:line="240" w:lineRule="auto"/>
      </w:pPr>
      <w:r w:rsidRPr="00772BD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772BD1"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60C1"/>
    <w:rsid w:val="001769BD"/>
    <w:rsid w:val="00184DC6"/>
    <w:rsid w:val="00186202"/>
    <w:rsid w:val="001A141A"/>
    <w:rsid w:val="001A628F"/>
    <w:rsid w:val="001A6860"/>
    <w:rsid w:val="001C6DA8"/>
    <w:rsid w:val="001F54B4"/>
    <w:rsid w:val="00203F44"/>
    <w:rsid w:val="00223549"/>
    <w:rsid w:val="00250EF4"/>
    <w:rsid w:val="00274428"/>
    <w:rsid w:val="002755BB"/>
    <w:rsid w:val="0027725D"/>
    <w:rsid w:val="00281ABE"/>
    <w:rsid w:val="00286814"/>
    <w:rsid w:val="00291275"/>
    <w:rsid w:val="00296685"/>
    <w:rsid w:val="002B385A"/>
    <w:rsid w:val="002B39BC"/>
    <w:rsid w:val="002D5E3D"/>
    <w:rsid w:val="002E065B"/>
    <w:rsid w:val="002F268F"/>
    <w:rsid w:val="002F3B5B"/>
    <w:rsid w:val="0030555E"/>
    <w:rsid w:val="003210AB"/>
    <w:rsid w:val="003269AD"/>
    <w:rsid w:val="00335259"/>
    <w:rsid w:val="00341FCC"/>
    <w:rsid w:val="00342FAB"/>
    <w:rsid w:val="003521E3"/>
    <w:rsid w:val="003612EF"/>
    <w:rsid w:val="00372C95"/>
    <w:rsid w:val="00397870"/>
    <w:rsid w:val="00397DBE"/>
    <w:rsid w:val="003B37F1"/>
    <w:rsid w:val="003C6D62"/>
    <w:rsid w:val="003D4E33"/>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74EF"/>
    <w:rsid w:val="004D077A"/>
    <w:rsid w:val="005076B8"/>
    <w:rsid w:val="00517CA8"/>
    <w:rsid w:val="005367EA"/>
    <w:rsid w:val="00541C9F"/>
    <w:rsid w:val="00541D2D"/>
    <w:rsid w:val="0054268D"/>
    <w:rsid w:val="005511D5"/>
    <w:rsid w:val="00570608"/>
    <w:rsid w:val="00590A01"/>
    <w:rsid w:val="005959BA"/>
    <w:rsid w:val="005B1E3F"/>
    <w:rsid w:val="005D5740"/>
    <w:rsid w:val="005D7494"/>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B00FC"/>
    <w:rsid w:val="006B74C2"/>
    <w:rsid w:val="006C0971"/>
    <w:rsid w:val="006C5F2C"/>
    <w:rsid w:val="006C6E43"/>
    <w:rsid w:val="00722E71"/>
    <w:rsid w:val="00727EB9"/>
    <w:rsid w:val="0073279A"/>
    <w:rsid w:val="00740E46"/>
    <w:rsid w:val="00740F18"/>
    <w:rsid w:val="00744401"/>
    <w:rsid w:val="00745C3E"/>
    <w:rsid w:val="00755067"/>
    <w:rsid w:val="0076173D"/>
    <w:rsid w:val="00770091"/>
    <w:rsid w:val="0077063E"/>
    <w:rsid w:val="007720B9"/>
    <w:rsid w:val="00772BD1"/>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106B4"/>
    <w:rsid w:val="00813A15"/>
    <w:rsid w:val="00815741"/>
    <w:rsid w:val="00822903"/>
    <w:rsid w:val="00826077"/>
    <w:rsid w:val="00865101"/>
    <w:rsid w:val="008654EC"/>
    <w:rsid w:val="00866D24"/>
    <w:rsid w:val="00870E2C"/>
    <w:rsid w:val="008752AF"/>
    <w:rsid w:val="00886DDF"/>
    <w:rsid w:val="0089235E"/>
    <w:rsid w:val="008939B0"/>
    <w:rsid w:val="008A110C"/>
    <w:rsid w:val="008A2B06"/>
    <w:rsid w:val="008B4AE3"/>
    <w:rsid w:val="008B4F39"/>
    <w:rsid w:val="008B66F2"/>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5778"/>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35C4"/>
    <w:rsid w:val="00AC3409"/>
    <w:rsid w:val="00AC41EA"/>
    <w:rsid w:val="00AC78FF"/>
    <w:rsid w:val="00AF0690"/>
    <w:rsid w:val="00B06F48"/>
    <w:rsid w:val="00B11A9D"/>
    <w:rsid w:val="00B14E5B"/>
    <w:rsid w:val="00B22AFA"/>
    <w:rsid w:val="00B31143"/>
    <w:rsid w:val="00B343C2"/>
    <w:rsid w:val="00B36680"/>
    <w:rsid w:val="00B41B66"/>
    <w:rsid w:val="00B47FC6"/>
    <w:rsid w:val="00B84C2A"/>
    <w:rsid w:val="00B91F65"/>
    <w:rsid w:val="00BA0391"/>
    <w:rsid w:val="00BC4FB8"/>
    <w:rsid w:val="00BD087E"/>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ED1"/>
    <w:rsid w:val="00D46F77"/>
    <w:rsid w:val="00D54AED"/>
    <w:rsid w:val="00D550C5"/>
    <w:rsid w:val="00D56FC8"/>
    <w:rsid w:val="00D603A3"/>
    <w:rsid w:val="00D73DE2"/>
    <w:rsid w:val="00D75CFD"/>
    <w:rsid w:val="00D802C1"/>
    <w:rsid w:val="00D81548"/>
    <w:rsid w:val="00D93AA6"/>
    <w:rsid w:val="00D943A5"/>
    <w:rsid w:val="00D95479"/>
    <w:rsid w:val="00DC3B3B"/>
    <w:rsid w:val="00DC3E6F"/>
    <w:rsid w:val="00DF1DA5"/>
    <w:rsid w:val="00DF533A"/>
    <w:rsid w:val="00E04780"/>
    <w:rsid w:val="00E11F8E"/>
    <w:rsid w:val="00E15EDA"/>
    <w:rsid w:val="00E170D1"/>
    <w:rsid w:val="00E327C0"/>
    <w:rsid w:val="00E44F48"/>
    <w:rsid w:val="00E45053"/>
    <w:rsid w:val="00E47880"/>
    <w:rsid w:val="00E53CCA"/>
    <w:rsid w:val="00E63191"/>
    <w:rsid w:val="00E74A09"/>
    <w:rsid w:val="00E8198A"/>
    <w:rsid w:val="00E8459A"/>
    <w:rsid w:val="00EB0564"/>
    <w:rsid w:val="00ED138B"/>
    <w:rsid w:val="00ED5E43"/>
    <w:rsid w:val="00EE0DB8"/>
    <w:rsid w:val="00EF25CA"/>
    <w:rsid w:val="00F02752"/>
    <w:rsid w:val="00F12F4E"/>
    <w:rsid w:val="00F21222"/>
    <w:rsid w:val="00F303EB"/>
    <w:rsid w:val="00F31A79"/>
    <w:rsid w:val="00F4066E"/>
    <w:rsid w:val="00F447B3"/>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imes New Roman" w:eastAsia="Times New Roman" w:hAnsi="Times New Roman"/>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imes New Roman" w:hAnsi="Times New Roman"/>
    </w:rPr>
  </w:style>
  <w:style w:type="paragraph" w:styleId="NoSpacing">
    <w:name w:val="No Spacing"/>
    <w:link w:val="NoSpacingChar"/>
    <w:uiPriority w:val="1"/>
    <w:qFormat/>
    <w:rsid w:val="00A32F89"/>
    <w:pPr>
      <w:spacing w:after="0" w:line="240" w:lineRule="auto"/>
    </w:pPr>
    <w:rPr>
      <w:rFonts w:eastAsia="Times New Roman"/>
    </w:rPr>
  </w:style>
  <w:style w:type="character" w:customStyle="1" w:styleId="NoSpacingChar">
    <w:name w:val="No Spacing Char"/>
    <w:basedOn w:val="DefaultParagraphFont"/>
    <w:link w:val="NoSpacing"/>
    <w:uiPriority w:val="1"/>
    <w:rsid w:val="00A32F89"/>
    <w:rPr>
      <w:rFonts w:eastAsia="Times New Roman"/>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877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41771964">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84356">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77871586">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1427259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1813739">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904&amp;utm_language=DE&amp;utm_source=template-word&amp;utm_medium=content&amp;utm_campaign=ic-Project+Management+Corrective+Action+Plan-word-49904-de&amp;lpa=ic+Project+Management+Corrective+Action+Plan+word+49904+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159</Words>
  <Characters>908</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13</cp:revision>
  <cp:lastPrinted>2023-02-20T04:35:00Z</cp:lastPrinted>
  <dcterms:created xsi:type="dcterms:W3CDTF">2023-03-18T15:47:00Z</dcterms:created>
  <dcterms:modified xsi:type="dcterms:W3CDTF">2024-02-21T12:37:00Z</dcterms:modified>
</cp:coreProperties>
</file>