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77F" w14:textId="1A86D0FF" w:rsidR="003D4E33" w:rsidRPr="00933A93" w:rsidRDefault="006F71FF" w:rsidP="003D4E33">
      <w:pPr>
        <w:spacing w:after="0" w:line="240" w:lineRule="auto"/>
        <w:rPr>
          <w:sz w:val="38"/>
          <w:szCs w:val="38"/>
        </w:rPr>
      </w:pPr>
      <w:r w:rsidRPr="006F71FF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61312" behindDoc="0" locked="0" layoutInCell="1" allowOverlap="1" wp14:anchorId="456D72F7" wp14:editId="4DEE4E89">
            <wp:simplePos x="0" y="0"/>
            <wp:positionH relativeFrom="column">
              <wp:posOffset>6876251</wp:posOffset>
            </wp:positionH>
            <wp:positionV relativeFrom="paragraph">
              <wp:posOffset>-276860</wp:posOffset>
            </wp:positionV>
            <wp:extent cx="2362200" cy="253416"/>
            <wp:effectExtent l="0" t="0" r="0" b="635"/>
            <wp:wrapNone/>
            <wp:docPr id="44653894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3894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53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F39" w:rsidRPr="00933A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648C89CD">
                <wp:simplePos x="0" y="0"/>
                <wp:positionH relativeFrom="column">
                  <wp:posOffset>5715</wp:posOffset>
                </wp:positionH>
                <wp:positionV relativeFrom="paragraph">
                  <wp:posOffset>506730</wp:posOffset>
                </wp:positionV>
                <wp:extent cx="923544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>
                                <a:lumMod val="7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EC08" id="Rectangle 1" o:spid="_x0000_s1026" style="position:absolute;margin-left:.45pt;margin-top:39.9pt;width:727.2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" fillcolor="#f2f2f2 [3052]" stroked="f" strokeweight="1pt">
                <v:fill color2="#aeaaaa [2414]" rotate="t" angle="90" colors="0 #f2f2f2;.5 #d0cece;1 #afabab" focus="100%" type="gradient"/>
              </v:rect>
            </w:pict>
          </mc:Fallback>
        </mc:AlternateContent>
      </w:r>
      <w:bookmarkStart w:id="0" w:name="_Hlk536359931"/>
      <w:r w:rsidR="008B4F39" w:rsidRPr="00933A93">
        <w:rPr>
          <w:b/>
          <w:color w:val="595959" w:themeColor="text1" w:themeTint="A6"/>
          <w:sz w:val="40"/>
        </w:rPr>
        <w:t xml:space="preserve">PLAN DE MESURES CORRECTIVES EN GESTION DE PROJET </w:t>
      </w:r>
      <w:r w:rsidR="008B66F2" w:rsidRPr="00933A93">
        <w:rPr>
          <w:b/>
          <w:color w:val="595959" w:themeColor="text1" w:themeTint="A6"/>
          <w:sz w:val="38"/>
          <w:szCs w:val="38"/>
        </w:rPr>
        <w:br/>
      </w:r>
    </w:p>
    <w:p w14:paraId="0F384CD2" w14:textId="77777777" w:rsidR="008B66F2" w:rsidRPr="00933A93" w:rsidRDefault="008B4F39" w:rsidP="00281ABE">
      <w:pPr>
        <w:rPr>
          <w:color w:val="595959" w:themeColor="text1" w:themeTint="A6"/>
          <w:sz w:val="44"/>
          <w:szCs w:val="44"/>
        </w:rPr>
      </w:pPr>
      <w:r w:rsidRPr="00933A93">
        <w:rPr>
          <w:color w:val="595959" w:themeColor="text1" w:themeTint="A6"/>
          <w:sz w:val="44"/>
        </w:rPr>
        <w:t>PLAN DE MESURES CORRECTIVES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1780"/>
        <w:gridCol w:w="7700"/>
        <w:gridCol w:w="1300"/>
        <w:gridCol w:w="3800"/>
      </w:tblGrid>
      <w:tr w:rsidR="008B4F39" w:rsidRPr="00933A93" w14:paraId="3B9CEF07" w14:textId="77777777" w:rsidTr="008B4F39">
        <w:trPr>
          <w:trHeight w:val="1152"/>
        </w:trPr>
        <w:tc>
          <w:tcPr>
            <w:tcW w:w="1780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CDCDC"/>
            <w:vAlign w:val="center"/>
            <w:hideMark/>
          </w:tcPr>
          <w:p w14:paraId="3DC4BD4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933A93">
              <w:rPr>
                <w:color w:val="000000"/>
                <w:sz w:val="24"/>
              </w:rPr>
              <w:t xml:space="preserve">DESCRIPTION </w:t>
            </w:r>
            <w:r w:rsidRPr="00933A93">
              <w:rPr>
                <w:color w:val="000000"/>
                <w:sz w:val="24"/>
                <w:szCs w:val="24"/>
              </w:rPr>
              <w:br/>
            </w:r>
            <w:r w:rsidRPr="00933A93">
              <w:rPr>
                <w:color w:val="000000"/>
                <w:sz w:val="24"/>
              </w:rPr>
              <w:t>DU PROBLÈME</w:t>
            </w:r>
          </w:p>
        </w:tc>
        <w:tc>
          <w:tcPr>
            <w:tcW w:w="1280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9E6BDE" w14:textId="1AAB3C14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33A93">
              <w:rPr>
                <w:color w:val="000000"/>
                <w:sz w:val="22"/>
              </w:rPr>
              <w:t> </w:t>
            </w:r>
          </w:p>
        </w:tc>
      </w:tr>
      <w:tr w:rsidR="008B4F39" w:rsidRPr="00933A93" w14:paraId="73C65FE8" w14:textId="77777777" w:rsidTr="008B4F39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ECEC"/>
            <w:vAlign w:val="center"/>
            <w:hideMark/>
          </w:tcPr>
          <w:p w14:paraId="0E8AAF0C" w14:textId="4E88DCB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933A93">
              <w:rPr>
                <w:color w:val="000000"/>
                <w:sz w:val="24"/>
              </w:rPr>
              <w:t>RÉSULTAT</w:t>
            </w:r>
            <w:r w:rsidRPr="00933A93">
              <w:rPr>
                <w:color w:val="000000"/>
                <w:sz w:val="24"/>
                <w:szCs w:val="24"/>
              </w:rPr>
              <w:br/>
            </w:r>
            <w:r w:rsidRPr="00933A93">
              <w:rPr>
                <w:color w:val="000000"/>
                <w:sz w:val="24"/>
              </w:rPr>
              <w:t>SOUHAITÉ</w:t>
            </w:r>
          </w:p>
        </w:tc>
        <w:tc>
          <w:tcPr>
            <w:tcW w:w="12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6A081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33A93">
              <w:rPr>
                <w:color w:val="000000"/>
                <w:sz w:val="22"/>
              </w:rPr>
              <w:t> </w:t>
            </w:r>
          </w:p>
        </w:tc>
      </w:tr>
      <w:tr w:rsidR="008B4F39" w:rsidRPr="00933A93" w14:paraId="510090B4" w14:textId="77777777" w:rsidTr="008B4F39">
        <w:trPr>
          <w:trHeight w:val="70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1C5A2E9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 xml:space="preserve">SPONSOR DU PLAN </w:t>
            </w:r>
            <w:r w:rsidRPr="00933A93">
              <w:rPr>
                <w:color w:val="000000"/>
                <w:sz w:val="18"/>
                <w:szCs w:val="18"/>
              </w:rPr>
              <w:br/>
            </w:r>
            <w:r w:rsidRPr="00933A93">
              <w:rPr>
                <w:color w:val="000000"/>
                <w:sz w:val="18"/>
              </w:rPr>
              <w:t>D’ACTION</w:t>
            </w:r>
          </w:p>
        </w:tc>
        <w:tc>
          <w:tcPr>
            <w:tcW w:w="7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ADCBB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7DB2C56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 xml:space="preserve">DERNIÈRE </w:t>
            </w:r>
            <w:r w:rsidRPr="00933A93">
              <w:rPr>
                <w:color w:val="000000"/>
                <w:sz w:val="18"/>
                <w:szCs w:val="18"/>
              </w:rPr>
              <w:br/>
            </w:r>
            <w:r w:rsidRPr="00933A93">
              <w:rPr>
                <w:color w:val="000000"/>
                <w:sz w:val="18"/>
              </w:rPr>
              <w:t>MISE À JOUR</w:t>
            </w:r>
          </w:p>
        </w:tc>
        <w:tc>
          <w:tcPr>
            <w:tcW w:w="3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4BE798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</w:tr>
    </w:tbl>
    <w:p w14:paraId="68374074" w14:textId="77777777" w:rsidR="008B4F39" w:rsidRPr="00933A93" w:rsidRDefault="008B4F39" w:rsidP="008B4F39">
      <w:pPr>
        <w:spacing w:after="0" w:line="240" w:lineRule="auto"/>
        <w:rPr>
          <w:color w:val="595959" w:themeColor="text1" w:themeTint="A6"/>
          <w:szCs w:val="2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1720"/>
        <w:gridCol w:w="1563"/>
        <w:gridCol w:w="1508"/>
        <w:gridCol w:w="1490"/>
        <w:gridCol w:w="1521"/>
        <w:gridCol w:w="1473"/>
        <w:gridCol w:w="1385"/>
        <w:gridCol w:w="1546"/>
        <w:gridCol w:w="2374"/>
      </w:tblGrid>
      <w:tr w:rsidR="008B4F39" w:rsidRPr="00933A93" w14:paraId="47D802A3" w14:textId="77777777" w:rsidTr="008B4F39">
        <w:trPr>
          <w:trHeight w:val="700"/>
        </w:trPr>
        <w:tc>
          <w:tcPr>
            <w:tcW w:w="178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10230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>ACTION STRATÉGIQUE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1D9698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>PARTIE/SERVICE RESPONSABLE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271C23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>RESSOURCES REQUISES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6F392A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>PARTIES PRENANTES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F0E0EB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>CONTRAINTES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F156F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>MÉTRIQUE</w:t>
            </w:r>
          </w:p>
        </w:tc>
        <w:tc>
          <w:tcPr>
            <w:tcW w:w="13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1A2E38E" w14:textId="77777777" w:rsidR="008B4F39" w:rsidRPr="008B4F39" w:rsidRDefault="008B4F39" w:rsidP="008B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>DATE D’ÉCHÉANCE</w:t>
            </w:r>
          </w:p>
        </w:tc>
        <w:tc>
          <w:tcPr>
            <w:tcW w:w="13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100888B" w14:textId="77777777" w:rsidR="008B4F39" w:rsidRPr="008B4F39" w:rsidRDefault="008B4F39" w:rsidP="008B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>POURCENTAGE DE PROJETS TERMINÉS</w:t>
            </w:r>
          </w:p>
        </w:tc>
        <w:tc>
          <w:tcPr>
            <w:tcW w:w="25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7C82FAAF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3A93">
              <w:rPr>
                <w:color w:val="000000"/>
                <w:sz w:val="18"/>
              </w:rPr>
              <w:t>COMMENTAIRES</w:t>
            </w:r>
          </w:p>
        </w:tc>
      </w:tr>
      <w:tr w:rsidR="008B4F39" w:rsidRPr="00933A93" w14:paraId="2CC5EC00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4E9F2D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152054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861FA3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78AA5A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2BF52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94E7D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4B90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D6BDE92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E465F6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</w:tr>
      <w:tr w:rsidR="008B4F39" w:rsidRPr="00933A93" w14:paraId="13EC2A64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FFB74B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B9A3F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D31A02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99A72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AF4B20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E20C67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0295FA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E404107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20BA60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</w:tr>
      <w:tr w:rsidR="008B4F39" w:rsidRPr="00933A93" w14:paraId="7DCAD491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622F06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CB6F7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419F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5ED35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9CC1D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867C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D1FED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02AEEE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A1CCBFF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</w:tr>
      <w:tr w:rsidR="008B4F39" w:rsidRPr="00933A93" w14:paraId="25480837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949C432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F8A66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13A683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E7D02D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2A06FF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5B246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04D0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FE6D1C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50B159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</w:tr>
      <w:tr w:rsidR="008B4F39" w:rsidRPr="00933A93" w14:paraId="790A373F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76FEEF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2F2A0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6D615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3CCD14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945D1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C5347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AC100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4AFBF0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FAFDEFB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933A93">
              <w:rPr>
                <w:color w:val="000000"/>
              </w:rPr>
              <w:t> </w:t>
            </w:r>
          </w:p>
        </w:tc>
      </w:tr>
    </w:tbl>
    <w:p w14:paraId="468BB307" w14:textId="362C9AB1" w:rsidR="008B4F39" w:rsidRPr="00933A93" w:rsidRDefault="008B4F39" w:rsidP="00281ABE">
      <w:pPr>
        <w:rPr>
          <w:color w:val="595959" w:themeColor="text1" w:themeTint="A6"/>
          <w:sz w:val="44"/>
          <w:szCs w:val="44"/>
        </w:rPr>
        <w:sectPr w:rsidR="008B4F39" w:rsidRPr="00933A93" w:rsidSect="00EC32C8">
          <w:headerReference w:type="default" r:id="rId10"/>
          <w:pgSz w:w="15840" w:h="12240" w:orient="landscape"/>
          <w:pgMar w:top="576" w:right="576" w:bottom="504" w:left="576" w:header="0" w:footer="0" w:gutter="0"/>
          <w:cols w:space="720"/>
          <w:titlePg/>
          <w:docGrid w:linePitch="360"/>
        </w:sectPr>
      </w:pPr>
    </w:p>
    <w:p w14:paraId="1DF9CACB" w14:textId="77777777" w:rsidR="001760C1" w:rsidRPr="00933A93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933A93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933A93" w:rsidRDefault="00A64F9A" w:rsidP="00ED138B">
            <w:pPr>
              <w:rPr>
                <w:b/>
              </w:rPr>
            </w:pPr>
          </w:p>
          <w:p w14:paraId="1523501F" w14:textId="77777777" w:rsidR="00A64F9A" w:rsidRPr="00933A93" w:rsidRDefault="00A64F9A" w:rsidP="006C6E43">
            <w:pPr>
              <w:jc w:val="center"/>
              <w:rPr>
                <w:b/>
              </w:rPr>
            </w:pPr>
            <w:r w:rsidRPr="00933A93">
              <w:rPr>
                <w:b/>
              </w:rPr>
              <w:t>EXCLUSION DE RESPONSABILITÉ</w:t>
            </w:r>
          </w:p>
          <w:p w14:paraId="06C560CD" w14:textId="77777777" w:rsidR="00A64F9A" w:rsidRPr="00933A93" w:rsidRDefault="00A64F9A" w:rsidP="006C6E43"/>
          <w:p w14:paraId="5D1F3A0A" w14:textId="77777777" w:rsidR="00A64F9A" w:rsidRPr="00933A93" w:rsidRDefault="00A64F9A" w:rsidP="006C6E43">
            <w:pPr>
              <w:spacing w:line="276" w:lineRule="auto"/>
            </w:pPr>
            <w:r w:rsidRPr="00933A93">
              <w:t xml:space="preserve">Tous les articles, modèles ou informations proposés par </w:t>
            </w:r>
            <w:proofErr w:type="spellStart"/>
            <w:r w:rsidRPr="00933A93">
              <w:t>Smartsheet</w:t>
            </w:r>
            <w:proofErr w:type="spellEnd"/>
            <w:r w:rsidRPr="00933A93"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933A93" w:rsidRDefault="00A64F9A" w:rsidP="00C805C2">
      <w:pPr>
        <w:spacing w:line="240" w:lineRule="auto"/>
        <w:rPr>
          <w:szCs w:val="20"/>
        </w:rPr>
      </w:pPr>
    </w:p>
    <w:sectPr w:rsidR="00A64F9A" w:rsidRPr="00933A93" w:rsidSect="00EC32C8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A7E2" w14:textId="77777777" w:rsidR="00EC32C8" w:rsidRPr="00933A93" w:rsidRDefault="00EC32C8" w:rsidP="00480F66">
      <w:pPr>
        <w:spacing w:after="0" w:line="240" w:lineRule="auto"/>
      </w:pPr>
      <w:r w:rsidRPr="00933A93">
        <w:separator/>
      </w:r>
    </w:p>
  </w:endnote>
  <w:endnote w:type="continuationSeparator" w:id="0">
    <w:p w14:paraId="45D2C164" w14:textId="77777777" w:rsidR="00EC32C8" w:rsidRPr="00933A93" w:rsidRDefault="00EC32C8" w:rsidP="00480F66">
      <w:pPr>
        <w:spacing w:after="0" w:line="240" w:lineRule="auto"/>
      </w:pPr>
      <w:r w:rsidRPr="00933A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3E00" w14:textId="77777777" w:rsidR="00EC32C8" w:rsidRPr="00933A93" w:rsidRDefault="00EC32C8" w:rsidP="00480F66">
      <w:pPr>
        <w:spacing w:after="0" w:line="240" w:lineRule="auto"/>
      </w:pPr>
      <w:r w:rsidRPr="00933A93">
        <w:separator/>
      </w:r>
    </w:p>
  </w:footnote>
  <w:footnote w:type="continuationSeparator" w:id="0">
    <w:p w14:paraId="59737F54" w14:textId="77777777" w:rsidR="00EC32C8" w:rsidRPr="00933A93" w:rsidRDefault="00EC32C8" w:rsidP="00480F66">
      <w:pPr>
        <w:spacing w:after="0" w:line="240" w:lineRule="auto"/>
      </w:pPr>
      <w:r w:rsidRPr="00933A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933A93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4EB0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2F3B5B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853AE"/>
    <w:rsid w:val="00692B21"/>
    <w:rsid w:val="006A0235"/>
    <w:rsid w:val="006B00FC"/>
    <w:rsid w:val="006B74C2"/>
    <w:rsid w:val="006C0971"/>
    <w:rsid w:val="006C5F2C"/>
    <w:rsid w:val="006C6E43"/>
    <w:rsid w:val="006F71FF"/>
    <w:rsid w:val="00722E71"/>
    <w:rsid w:val="00727EB9"/>
    <w:rsid w:val="0073279A"/>
    <w:rsid w:val="00740E46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4F39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33A93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D087E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5582"/>
    <w:rsid w:val="00D46ED1"/>
    <w:rsid w:val="00D46F77"/>
    <w:rsid w:val="00D54AED"/>
    <w:rsid w:val="00D550C5"/>
    <w:rsid w:val="00D56FC8"/>
    <w:rsid w:val="00D603A3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198A"/>
    <w:rsid w:val="00E8459A"/>
    <w:rsid w:val="00EB0564"/>
    <w:rsid w:val="00EC32C8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Century Gothic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Century Gothic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="Times New Roman" w:eastAsia="Times New Roman" w:hAnsi="Times New Roman" w:cs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08&amp;utm_language=FR&amp;utm_source=template-word&amp;utm_medium=content&amp;utm_campaign=ic-Project+Management+Corrective+Action+Plan-word-17908-fr&amp;lpa=ic+Project+Management+Corrective+Action+Plan+word+17908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13</cp:revision>
  <cp:lastPrinted>2023-02-20T04:35:00Z</cp:lastPrinted>
  <dcterms:created xsi:type="dcterms:W3CDTF">2023-03-18T15:47:00Z</dcterms:created>
  <dcterms:modified xsi:type="dcterms:W3CDTF">2024-02-27T19:36:00Z</dcterms:modified>
</cp:coreProperties>
</file>