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156B" w14:textId="707F7583" w:rsidR="00385C71" w:rsidRDefault="00F9069F" w:rsidP="003F33D1">
      <w:pPr>
        <w:spacing w:line="240" w:lineRule="auto"/>
        <w:ind w:right="-27"/>
        <w:outlineLvl w:val="0"/>
        <w:rPr>
          <w:b/>
          <w:color w:val="808080" w:themeColor="background1" w:themeShade="80"/>
          <w:sz w:val="36"/>
          <w:szCs w:val="44"/>
        </w:rPr>
      </w:pPr>
      <w:r w:rsidRPr="00F9069F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F0806CB" wp14:editId="3B8A31A4">
            <wp:simplePos x="0" y="0"/>
            <wp:positionH relativeFrom="column">
              <wp:posOffset>4363085</wp:posOffset>
            </wp:positionH>
            <wp:positionV relativeFrom="paragraph">
              <wp:posOffset>-290830</wp:posOffset>
            </wp:positionV>
            <wp:extent cx="2400935" cy="453213"/>
            <wp:effectExtent l="0" t="0" r="0" b="4445"/>
            <wp:wrapNone/>
            <wp:docPr id="420559261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9261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453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483">
        <w:rPr>
          <w:b/>
          <w:color w:val="808080" w:themeColor="background1" w:themeShade="80"/>
          <w:sz w:val="36"/>
        </w:rPr>
        <w:t>MODÈLE SIMPLE DE PROFIL CLIENT</w:t>
      </w:r>
    </w:p>
    <w:p w14:paraId="2BE09492" w14:textId="77777777" w:rsidR="005D7483" w:rsidRPr="005D7483" w:rsidRDefault="005D7483" w:rsidP="005D7483">
      <w:pPr>
        <w:spacing w:line="240" w:lineRule="auto"/>
        <w:rPr>
          <w:szCs w:val="20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5D7483" w:rsidRPr="005D7483" w14:paraId="4906662C" w14:textId="77777777" w:rsidTr="005D7483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8496B0" w:themeColor="text2" w:themeTint="99"/>
              <w:right w:val="nil"/>
            </w:tcBorders>
            <w:shd w:val="clear" w:color="auto" w:fill="auto"/>
            <w:hideMark/>
          </w:tcPr>
          <w:p w14:paraId="61B071B0" w14:textId="5577D050" w:rsidR="005D7483" w:rsidRPr="005D7483" w:rsidRDefault="005D7483" w:rsidP="005D7483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1. Attributs du client idéal </w:t>
            </w:r>
          </w:p>
        </w:tc>
      </w:tr>
      <w:tr w:rsidR="005D7483" w:rsidRPr="005D7483" w14:paraId="3A845A72" w14:textId="77777777" w:rsidTr="005D7483">
        <w:trPr>
          <w:trHeight w:val="1060"/>
        </w:trPr>
        <w:tc>
          <w:tcPr>
            <w:tcW w:w="2740" w:type="dxa"/>
            <w:tcBorders>
              <w:top w:val="single" w:sz="24" w:space="0" w:color="8496B0" w:themeColor="text2" w:themeTint="9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158A7BC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Quel marché cible votre produit/service ? </w:t>
            </w:r>
          </w:p>
        </w:tc>
        <w:tc>
          <w:tcPr>
            <w:tcW w:w="7900" w:type="dxa"/>
            <w:tcBorders>
              <w:top w:val="single" w:sz="24" w:space="0" w:color="8496B0" w:themeColor="text2" w:themeTint="9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CBB5A4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21918C4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028EA7DA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Dans quel secteur vertical votre client idéal opère-t-il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5CA00E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698F662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7BFD2B7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 est le chiffre d’affaires annuel de votre client idéal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5039C88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02F740CB" w14:textId="77777777" w:rsidTr="005D7483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2530D37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Combien d’employés compte ce client idéal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D2C2E40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D7483" w:rsidRPr="005D7483" w14:paraId="32BF839A" w14:textId="77777777" w:rsidTr="005D7483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D6DCE4"/>
            <w:tcMar>
              <w:top w:w="115" w:type="dxa"/>
              <w:left w:w="115" w:type="dxa"/>
              <w:right w:w="115" w:type="dxa"/>
            </w:tcMar>
            <w:hideMark/>
          </w:tcPr>
          <w:p w14:paraId="627D62AB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Où se trouve le client idéal 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F3F196E" w14:textId="77777777" w:rsidR="005D7483" w:rsidRPr="005D7483" w:rsidRDefault="005D7483" w:rsidP="005D7483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8288156" w14:textId="77777777" w:rsidR="005D7483" w:rsidRDefault="005D7483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881BE7" w14:paraId="45FD2CB8" w14:textId="77777777" w:rsidTr="00881BE7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44F6AAA4" w14:textId="77777777" w:rsidR="00881BE7" w:rsidRPr="00881BE7" w:rsidRDefault="00881BE7" w:rsidP="00881BE7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2. Informations sur l’entreprise/le client </w:t>
            </w:r>
          </w:p>
        </w:tc>
      </w:tr>
      <w:tr w:rsidR="00881BE7" w:rsidRPr="00881BE7" w14:paraId="23A07964" w14:textId="77777777" w:rsidTr="00881BE7">
        <w:trPr>
          <w:trHeight w:val="1060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1CA9723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Quelle est la taille de l’équipe du client ?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B8EE2D3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4FBF9422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5E5DC8C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Quels sont les plus grands défis auxquels le client est confronté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EEC066E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10D642CF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3A2C4F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Quelles technologies le client utilise-t-il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66A8E00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5CA18F0" w14:textId="77777777" w:rsidTr="00881BE7">
        <w:trPr>
          <w:trHeight w:val="106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06CDCA8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Quels sont les objectifs du client pour les trois prochains mois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FDE7F65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069E876B" w14:textId="77777777" w:rsidTr="00881BE7">
        <w:trPr>
          <w:trHeight w:val="106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252B8176" w14:textId="53BA0CF4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Quels sont les objectifs à court et à long terme du client ? 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1125048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ABDBC43" w14:textId="77777777" w:rsidR="00881BE7" w:rsidRDefault="00881BE7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81BE7" w:rsidRPr="00881BE7" w14:paraId="18B48EF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ACB9CA" w:themeColor="text2" w:themeTint="66"/>
              <w:right w:val="nil"/>
            </w:tcBorders>
            <w:shd w:val="clear" w:color="auto" w:fill="auto"/>
            <w:hideMark/>
          </w:tcPr>
          <w:p w14:paraId="2BEC0625" w14:textId="77777777" w:rsidR="00881BE7" w:rsidRPr="00881BE7" w:rsidRDefault="00881BE7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2. Informations sur l’entreprise/le client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(suite)</w:t>
            </w:r>
          </w:p>
        </w:tc>
      </w:tr>
      <w:tr w:rsidR="00881BE7" w:rsidRPr="00881BE7" w14:paraId="69D2303E" w14:textId="77777777" w:rsidTr="00D25D41">
        <w:trPr>
          <w:trHeight w:val="1152"/>
        </w:trPr>
        <w:tc>
          <w:tcPr>
            <w:tcW w:w="2740" w:type="dxa"/>
            <w:tcBorders>
              <w:top w:val="single" w:sz="24" w:space="0" w:color="ACB9CA" w:themeColor="text2" w:themeTint="6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</w:tcPr>
          <w:p w14:paraId="61DC4A5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Comment le client évalue-t-il ses problèmes/besoins ?</w:t>
            </w:r>
          </w:p>
        </w:tc>
        <w:tc>
          <w:tcPr>
            <w:tcW w:w="7900" w:type="dxa"/>
            <w:tcBorders>
              <w:top w:val="single" w:sz="24" w:space="0" w:color="ACB9CA" w:themeColor="text2" w:themeTint="66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5B1C5AB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881BE7" w:rsidRPr="00881BE7" w14:paraId="4ED46151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3F91B914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À quoi ressemble le « succès » pour le client 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76061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2808AB43" w14:textId="77777777" w:rsidTr="00D25D41">
        <w:trPr>
          <w:trHeight w:val="1152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44A64CC6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Quels sont les impacts de problèmes spécifiques sur l’équipe du client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ADC146F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81BE7" w:rsidRPr="00881BE7" w14:paraId="36EC63D9" w14:textId="77777777" w:rsidTr="00D25D41">
        <w:trPr>
          <w:trHeight w:val="1152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tcMar>
              <w:top w:w="115" w:type="dxa"/>
              <w:left w:w="115" w:type="dxa"/>
              <w:right w:w="115" w:type="dxa"/>
            </w:tcMar>
            <w:hideMark/>
          </w:tcPr>
          <w:p w14:paraId="6F9EE102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Comment le client essaie-t-il actuellement de résoudre le problème 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D2B085B" w14:textId="77777777" w:rsidR="00881BE7" w:rsidRPr="00881BE7" w:rsidRDefault="00881BE7" w:rsidP="00881BE7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5BF5F0A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875C0E" w:rsidRPr="00875C0E" w14:paraId="5B048141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9ADC8FE" w14:textId="77777777" w:rsidR="00875C0E" w:rsidRPr="00875C0E" w:rsidRDefault="00875C0E" w:rsidP="00875C0E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3. Personas </w:t>
            </w:r>
          </w:p>
        </w:tc>
      </w:tr>
      <w:tr w:rsidR="00875C0E" w:rsidRPr="00875C0E" w14:paraId="133F408C" w14:textId="77777777" w:rsidTr="00D25D41">
        <w:trPr>
          <w:trHeight w:val="1296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56DF714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Quels titres les membres de l’équipe du client détiennent-ils ?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50A9D3E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DD0FA6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C9BF959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Quelle est la tranche d’âge de l’équipe du client 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6B9B7E8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27377E26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52300F4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 est le niveau de formation de l’équipe cliente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AE8920A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1ED33D27" w14:textId="77777777" w:rsidTr="00D25D41">
        <w:trPr>
          <w:trHeight w:val="1296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6EF3C9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 est le revenu annuel moyen de l’équipe cliente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2F43CF3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75C0E" w:rsidRPr="00875C0E" w14:paraId="43C6460C" w14:textId="77777777" w:rsidTr="00D25D41">
        <w:trPr>
          <w:trHeight w:val="1296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28DDB2D9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Comment le client utilisera-t-il votre produit ou service 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C22F2B7" w14:textId="77777777" w:rsidR="00875C0E" w:rsidRPr="00875C0E" w:rsidRDefault="00875C0E" w:rsidP="00875C0E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87A25F5" w14:textId="77777777" w:rsidR="00875C0E" w:rsidRDefault="00875C0E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875C0E" w14:paraId="66D51800" w14:textId="77777777" w:rsidTr="00280D10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10EFB8C" w14:textId="77777777" w:rsidR="00D25D41" w:rsidRPr="00875C0E" w:rsidRDefault="00D25D41" w:rsidP="00280D10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lastRenderedPageBreak/>
              <w:t xml:space="preserve">3. Personas </w:t>
            </w:r>
            <w:r w:rsidRPr="00881BE7">
              <w:rPr>
                <w:i/>
                <w:iCs/>
                <w:color w:val="808080" w:themeColor="background1" w:themeShade="80"/>
                <w:sz w:val="24"/>
              </w:rPr>
              <w:t>(suite)</w:t>
            </w:r>
          </w:p>
        </w:tc>
      </w:tr>
      <w:tr w:rsidR="00D25D41" w:rsidRPr="00875C0E" w14:paraId="318C0D0C" w14:textId="77777777" w:rsidTr="00D25D41">
        <w:trPr>
          <w:trHeight w:val="1440"/>
        </w:trPr>
        <w:tc>
          <w:tcPr>
            <w:tcW w:w="274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1806B8A8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Sur quels canaux de marketing pouvez-vous vous connecter avec le client ?</w:t>
            </w:r>
          </w:p>
        </w:tc>
        <w:tc>
          <w:tcPr>
            <w:tcW w:w="79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4E6B3C9" w14:textId="77777777" w:rsidR="00D25D41" w:rsidRPr="00875C0E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24983E96" w14:textId="77777777" w:rsidTr="00D25D41">
        <w:trPr>
          <w:trHeight w:val="1440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64DD55D5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Quelles sont les responsabilités clés de l’équipe du client ?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A32A95E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875C0E" w14:paraId="1DF1DFEB" w14:textId="77777777" w:rsidTr="00D25D41">
        <w:trPr>
          <w:trHeight w:val="1440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2F2F2"/>
            <w:tcMar>
              <w:top w:w="115" w:type="dxa"/>
              <w:left w:w="115" w:type="dxa"/>
              <w:right w:w="115" w:type="dxa"/>
            </w:tcMar>
            <w:hideMark/>
          </w:tcPr>
          <w:p w14:paraId="7FA5C63F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Quels rôles jouent les membres de l’équipe du client dans les processus de prise de décision 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5B36337" w14:textId="77777777" w:rsidR="00D25D41" w:rsidRPr="00875C0E" w:rsidRDefault="00D25D41" w:rsidP="00280D10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27F0EB" w14:textId="77777777" w:rsidR="00D25D41" w:rsidRDefault="00D25D41" w:rsidP="003F33D1">
      <w:pPr>
        <w:rPr>
          <w:rFonts w:ascii="Times New Roman" w:hAnsi="Times New Roman"/>
          <w:sz w:val="24"/>
        </w:rPr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2740"/>
        <w:gridCol w:w="7900"/>
      </w:tblGrid>
      <w:tr w:rsidR="00D25D41" w:rsidRPr="00D25D41" w14:paraId="05F576C6" w14:textId="77777777" w:rsidTr="00D25D41">
        <w:trPr>
          <w:trHeight w:val="500"/>
        </w:trPr>
        <w:tc>
          <w:tcPr>
            <w:tcW w:w="10640" w:type="dxa"/>
            <w:gridSpan w:val="2"/>
            <w:tcBorders>
              <w:top w:val="nil"/>
              <w:left w:val="nil"/>
              <w:bottom w:val="single" w:sz="24" w:space="0" w:color="D5DCE4" w:themeColor="text2" w:themeTint="33"/>
              <w:right w:val="nil"/>
            </w:tcBorders>
            <w:shd w:val="clear" w:color="auto" w:fill="auto"/>
            <w:hideMark/>
          </w:tcPr>
          <w:p w14:paraId="0E524A34" w14:textId="77777777" w:rsidR="00D25D41" w:rsidRPr="00D25D41" w:rsidRDefault="00D25D41" w:rsidP="00D25D41">
            <w:pPr>
              <w:spacing w:line="240" w:lineRule="auto"/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4. Les avantages de vos offres pour le client</w:t>
            </w:r>
          </w:p>
        </w:tc>
      </w:tr>
      <w:tr w:rsidR="00D25D41" w:rsidRPr="00D25D41" w14:paraId="56DD3A10" w14:textId="77777777" w:rsidTr="00D25D41">
        <w:trPr>
          <w:trHeight w:val="1728"/>
        </w:trPr>
        <w:tc>
          <w:tcPr>
            <w:tcW w:w="2740" w:type="dxa"/>
            <w:tcBorders>
              <w:top w:val="single" w:sz="24" w:space="0" w:color="D5DCE4" w:themeColor="text2" w:themeTint="33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4DA412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Quelle valeur offrez-vous au client ?</w:t>
            </w:r>
          </w:p>
        </w:tc>
        <w:tc>
          <w:tcPr>
            <w:tcW w:w="7900" w:type="dxa"/>
            <w:tcBorders>
              <w:top w:val="single" w:sz="24" w:space="0" w:color="D5DCE4" w:themeColor="text2" w:themeTint="33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340249FD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59283F9C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00958C6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Pouvez-vous résoudre le problème clé du client ? Si oui, comment 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19F590F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4082F68" w14:textId="77777777" w:rsidTr="00D25D41">
        <w:trPr>
          <w:trHeight w:val="1728"/>
        </w:trPr>
        <w:tc>
          <w:tcPr>
            <w:tcW w:w="27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81D1CC7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 xml:space="preserve">Qu’est-ce qui vous différencie de vos concurrents ? 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FE5F582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D25D41" w:rsidRPr="00D25D41" w14:paraId="03C5894F" w14:textId="77777777" w:rsidTr="00D25D41">
        <w:trPr>
          <w:trHeight w:val="1728"/>
        </w:trPr>
        <w:tc>
          <w:tcPr>
            <w:tcW w:w="274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90F5E94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Comment votre solution répond-elle aux objectifs à court et long terme du client ?</w:t>
            </w:r>
          </w:p>
        </w:tc>
        <w:tc>
          <w:tcPr>
            <w:tcW w:w="79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DAC3DA3" w14:textId="77777777" w:rsidR="00D25D41" w:rsidRPr="00D25D41" w:rsidRDefault="00D25D41" w:rsidP="00D25D41">
            <w:pPr>
              <w:spacing w:line="240" w:lineRule="auto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C314F2D" w14:textId="77777777" w:rsidR="00D25D41" w:rsidRDefault="00D25D41" w:rsidP="003F33D1">
      <w:pPr>
        <w:rPr>
          <w:rFonts w:ascii="Times New Roman" w:hAnsi="Times New Roman"/>
          <w:sz w:val="24"/>
        </w:rPr>
        <w:sectPr w:rsidR="00D25D41" w:rsidSect="00453BC9">
          <w:footerReference w:type="even" r:id="rId13"/>
          <w:footerReference w:type="default" r:id="rId14"/>
          <w:pgSz w:w="12240" w:h="15840"/>
          <w:pgMar w:top="558" w:right="927" w:bottom="720" w:left="792" w:header="720" w:footer="518" w:gutter="0"/>
          <w:cols w:space="720"/>
          <w:titlePg/>
          <w:docGrid w:linePitch="360"/>
        </w:sectPr>
      </w:pPr>
    </w:p>
    <w:p w14:paraId="1AB7430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0392F036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54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40"/>
      </w:tblGrid>
      <w:tr w:rsidR="003D706E" w:rsidRPr="003D706E" w14:paraId="1CEA8F1A" w14:textId="77777777" w:rsidTr="000662C4">
        <w:trPr>
          <w:trHeight w:val="3411"/>
        </w:trPr>
        <w:tc>
          <w:tcPr>
            <w:tcW w:w="9540" w:type="dxa"/>
          </w:tcPr>
          <w:p w14:paraId="3715EF7B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5F910D6F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EXCLUSION DE RESPONSABILITÉ</w:t>
            </w:r>
          </w:p>
          <w:p w14:paraId="5ABD4DAA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2B5953A4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D8087B9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76E3B5A5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18BC7B4C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453BC9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158D" w14:textId="77777777" w:rsidR="00453BC9" w:rsidRDefault="00453BC9" w:rsidP="00F36FE0">
      <w:r>
        <w:separator/>
      </w:r>
    </w:p>
  </w:endnote>
  <w:endnote w:type="continuationSeparator" w:id="0">
    <w:p w14:paraId="14F67BEA" w14:textId="77777777" w:rsidR="00453BC9" w:rsidRDefault="00453BC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A1EDA9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B5B484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F7A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158B" w14:textId="77777777" w:rsidR="00453BC9" w:rsidRDefault="00453BC9" w:rsidP="00F36FE0">
      <w:r>
        <w:separator/>
      </w:r>
    </w:p>
  </w:footnote>
  <w:footnote w:type="continuationSeparator" w:id="0">
    <w:p w14:paraId="7C69554A" w14:textId="77777777" w:rsidR="00453BC9" w:rsidRDefault="00453BC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F4A6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2E32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2475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36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CC51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C015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C6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2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42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B80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A0F6E"/>
    <w:multiLevelType w:val="hybridMultilevel"/>
    <w:tmpl w:val="299C8E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532B0"/>
    <w:multiLevelType w:val="hybridMultilevel"/>
    <w:tmpl w:val="A49EAB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84DA7"/>
    <w:multiLevelType w:val="hybridMultilevel"/>
    <w:tmpl w:val="870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0727F7"/>
    <w:multiLevelType w:val="hybridMultilevel"/>
    <w:tmpl w:val="D5D630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A02B5"/>
    <w:multiLevelType w:val="hybridMultilevel"/>
    <w:tmpl w:val="FAF8C4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163325">
    <w:abstractNumId w:val="11"/>
  </w:num>
  <w:num w:numId="2" w16cid:durableId="2105759194">
    <w:abstractNumId w:val="13"/>
  </w:num>
  <w:num w:numId="3" w16cid:durableId="954992072">
    <w:abstractNumId w:val="10"/>
  </w:num>
  <w:num w:numId="4" w16cid:durableId="1329862574">
    <w:abstractNumId w:val="14"/>
  </w:num>
  <w:num w:numId="5" w16cid:durableId="1762798499">
    <w:abstractNumId w:val="15"/>
  </w:num>
  <w:num w:numId="6" w16cid:durableId="1136336549">
    <w:abstractNumId w:val="12"/>
  </w:num>
  <w:num w:numId="7" w16cid:durableId="1912160168">
    <w:abstractNumId w:val="0"/>
  </w:num>
  <w:num w:numId="8" w16cid:durableId="1215772897">
    <w:abstractNumId w:val="1"/>
  </w:num>
  <w:num w:numId="9" w16cid:durableId="1116876130">
    <w:abstractNumId w:val="2"/>
  </w:num>
  <w:num w:numId="10" w16cid:durableId="1222790125">
    <w:abstractNumId w:val="3"/>
  </w:num>
  <w:num w:numId="11" w16cid:durableId="1131366966">
    <w:abstractNumId w:val="8"/>
  </w:num>
  <w:num w:numId="12" w16cid:durableId="1528525542">
    <w:abstractNumId w:val="4"/>
  </w:num>
  <w:num w:numId="13" w16cid:durableId="1533810334">
    <w:abstractNumId w:val="5"/>
  </w:num>
  <w:num w:numId="14" w16cid:durableId="968894610">
    <w:abstractNumId w:val="6"/>
  </w:num>
  <w:num w:numId="15" w16cid:durableId="131292107">
    <w:abstractNumId w:val="7"/>
  </w:num>
  <w:num w:numId="16" w16cid:durableId="124526438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C3"/>
    <w:rsid w:val="000013C8"/>
    <w:rsid w:val="00016F6D"/>
    <w:rsid w:val="00031AF7"/>
    <w:rsid w:val="00036FF2"/>
    <w:rsid w:val="000413A5"/>
    <w:rsid w:val="000662C4"/>
    <w:rsid w:val="000B3AA5"/>
    <w:rsid w:val="000C02F8"/>
    <w:rsid w:val="000C4DD4"/>
    <w:rsid w:val="000C5A84"/>
    <w:rsid w:val="000D5F7F"/>
    <w:rsid w:val="000D7482"/>
    <w:rsid w:val="000E66CF"/>
    <w:rsid w:val="000E7AF5"/>
    <w:rsid w:val="000F1D44"/>
    <w:rsid w:val="00102924"/>
    <w:rsid w:val="001032AD"/>
    <w:rsid w:val="0011091C"/>
    <w:rsid w:val="00111C4F"/>
    <w:rsid w:val="00121D51"/>
    <w:rsid w:val="001304C4"/>
    <w:rsid w:val="00146A15"/>
    <w:rsid w:val="001472A1"/>
    <w:rsid w:val="00150B91"/>
    <w:rsid w:val="001546C7"/>
    <w:rsid w:val="001557BB"/>
    <w:rsid w:val="001600D1"/>
    <w:rsid w:val="00172EE8"/>
    <w:rsid w:val="001756CC"/>
    <w:rsid w:val="001962A6"/>
    <w:rsid w:val="001E1863"/>
    <w:rsid w:val="001F2DAF"/>
    <w:rsid w:val="00206944"/>
    <w:rsid w:val="00206A92"/>
    <w:rsid w:val="002453A2"/>
    <w:rsid w:val="00247C74"/>
    <w:rsid w:val="002507EE"/>
    <w:rsid w:val="00260AD4"/>
    <w:rsid w:val="00260FC3"/>
    <w:rsid w:val="00262454"/>
    <w:rsid w:val="00292155"/>
    <w:rsid w:val="00294C13"/>
    <w:rsid w:val="00294C92"/>
    <w:rsid w:val="00296750"/>
    <w:rsid w:val="002A45FC"/>
    <w:rsid w:val="002A6488"/>
    <w:rsid w:val="002B5D98"/>
    <w:rsid w:val="002E4407"/>
    <w:rsid w:val="002F2C0D"/>
    <w:rsid w:val="002F39CD"/>
    <w:rsid w:val="00303C60"/>
    <w:rsid w:val="00306CCD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33D1"/>
    <w:rsid w:val="003F787D"/>
    <w:rsid w:val="00401D09"/>
    <w:rsid w:val="00414FD6"/>
    <w:rsid w:val="00422668"/>
    <w:rsid w:val="00433167"/>
    <w:rsid w:val="00453BC9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3253"/>
    <w:rsid w:val="005063BE"/>
    <w:rsid w:val="00507F71"/>
    <w:rsid w:val="00507FF4"/>
    <w:rsid w:val="00530A2B"/>
    <w:rsid w:val="00531F82"/>
    <w:rsid w:val="005345A7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D7483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6559"/>
    <w:rsid w:val="00714325"/>
    <w:rsid w:val="00744E50"/>
    <w:rsid w:val="00746748"/>
    <w:rsid w:val="00756B3B"/>
    <w:rsid w:val="00774101"/>
    <w:rsid w:val="0078197E"/>
    <w:rsid w:val="00783BAD"/>
    <w:rsid w:val="00796274"/>
    <w:rsid w:val="007D181E"/>
    <w:rsid w:val="007E3DFF"/>
    <w:rsid w:val="007F08AA"/>
    <w:rsid w:val="007F4394"/>
    <w:rsid w:val="007F4423"/>
    <w:rsid w:val="00804DF9"/>
    <w:rsid w:val="00813A41"/>
    <w:rsid w:val="0081690B"/>
    <w:rsid w:val="00826359"/>
    <w:rsid w:val="00830077"/>
    <w:rsid w:val="008350B3"/>
    <w:rsid w:val="0085124E"/>
    <w:rsid w:val="00863730"/>
    <w:rsid w:val="00875C0E"/>
    <w:rsid w:val="00881BE7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51C91"/>
    <w:rsid w:val="00A64574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430B"/>
    <w:rsid w:val="00AD6236"/>
    <w:rsid w:val="00AD6706"/>
    <w:rsid w:val="00AE12B5"/>
    <w:rsid w:val="00AE1A89"/>
    <w:rsid w:val="00AE5CE6"/>
    <w:rsid w:val="00B1033B"/>
    <w:rsid w:val="00B2568C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52DAA"/>
    <w:rsid w:val="00C81141"/>
    <w:rsid w:val="00C868DE"/>
    <w:rsid w:val="00CA2CD6"/>
    <w:rsid w:val="00CA5E15"/>
    <w:rsid w:val="00CA6F96"/>
    <w:rsid w:val="00CB4DF0"/>
    <w:rsid w:val="00CB5333"/>
    <w:rsid w:val="00CB7C8E"/>
    <w:rsid w:val="00CB7FA5"/>
    <w:rsid w:val="00CD2479"/>
    <w:rsid w:val="00CF7C60"/>
    <w:rsid w:val="00D022DF"/>
    <w:rsid w:val="00D166A3"/>
    <w:rsid w:val="00D2118F"/>
    <w:rsid w:val="00D25D41"/>
    <w:rsid w:val="00D2644E"/>
    <w:rsid w:val="00D26580"/>
    <w:rsid w:val="00D4690E"/>
    <w:rsid w:val="00D60C39"/>
    <w:rsid w:val="00D660EC"/>
    <w:rsid w:val="00D675F4"/>
    <w:rsid w:val="00D82ADF"/>
    <w:rsid w:val="00D90B36"/>
    <w:rsid w:val="00DB1AE1"/>
    <w:rsid w:val="00DD5C1B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5B65"/>
    <w:rsid w:val="00E87354"/>
    <w:rsid w:val="00E942CC"/>
    <w:rsid w:val="00E95C18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9069F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96578"/>
  <w15:docId w15:val="{9ECD0B6C-0E2A-B141-9F44-B9283F2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3D1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503253"/>
    <w:pPr>
      <w:spacing w:after="20" w:line="240" w:lineRule="auto"/>
      <w:outlineLvl w:val="0"/>
    </w:pPr>
    <w:rPr>
      <w:b/>
      <w:caps/>
      <w:color w:val="44546A" w:themeColor="text2"/>
      <w:sz w:val="24"/>
      <w:szCs w:val="20"/>
    </w:rPr>
  </w:style>
  <w:style w:type="paragraph" w:styleId="Heading2">
    <w:name w:val="heading 2"/>
    <w:basedOn w:val="Normal"/>
    <w:next w:val="Normal"/>
    <w:qFormat/>
    <w:rsid w:val="00401D09"/>
    <w:pPr>
      <w:spacing w:after="80"/>
      <w:outlineLvl w:val="1"/>
    </w:pPr>
    <w:rPr>
      <w:b/>
      <w:sz w:val="21"/>
      <w:u w:val="single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6&amp;utm_language=FR&amp;utm_source=template-word&amp;utm_medium=content&amp;utm_campaign=ic-Simple+Client+Profile-word-17936-fr&amp;lpa=ic+Simple+Client+Profile+word+17936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2019-11-24T23:54:00Z</cp:lastPrinted>
  <dcterms:created xsi:type="dcterms:W3CDTF">2023-07-09T22:49:00Z</dcterms:created>
  <dcterms:modified xsi:type="dcterms:W3CDTF">2024-03-03T17:06:00Z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