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9703" w14:textId="13B40844" w:rsidR="00593626" w:rsidRPr="00F93778" w:rsidRDefault="00593626" w:rsidP="00F3496C">
      <w:pPr>
        <w:spacing w:after="0" w:line="240" w:lineRule="auto"/>
        <w:ind w:right="18"/>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579FA674" wp14:editId="7488A82E">
            <wp:simplePos x="0" y="0"/>
            <wp:positionH relativeFrom="column">
              <wp:posOffset>4023360</wp:posOffset>
            </wp:positionH>
            <wp:positionV relativeFrom="paragraph">
              <wp:posOffset>-80645</wp:posOffset>
            </wp:positionV>
            <wp:extent cx="2937227" cy="584200"/>
            <wp:effectExtent l="0" t="0" r="0" b="6350"/>
            <wp:wrapNone/>
            <wp:docPr id="209705128" name="Picture 2097051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128" name="Picture 2097051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1033"/>
          <w:sz w:val="48"/>
          <w:szCs w:val="48"/>
        </w:rPr>
        <w:t>Technical</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p>
    <w:p w14:paraId="03593665" w14:textId="77777777" w:rsidR="00593626" w:rsidRPr="00F3496C" w:rsidRDefault="00593626" w:rsidP="00F3496C">
      <w:pPr>
        <w:spacing w:after="0" w:line="276" w:lineRule="auto"/>
        <w:ind w:right="18"/>
        <w:jc w:val="right"/>
        <w:rPr>
          <w:color w:val="595959" w:themeColor="text1" w:themeTint="A6"/>
          <w:sz w:val="52"/>
          <w:szCs w:val="52"/>
        </w:rPr>
      </w:pPr>
      <w:r w:rsidRPr="00F3496C">
        <w:rPr>
          <w:color w:val="595959" w:themeColor="text1" w:themeTint="A6"/>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593626" w14:paraId="7F310837" w14:textId="77777777" w:rsidTr="00593626">
        <w:trPr>
          <w:trHeight w:val="306"/>
        </w:trPr>
        <w:tc>
          <w:tcPr>
            <w:tcW w:w="1080" w:type="dxa"/>
            <w:tcBorders>
              <w:top w:val="nil"/>
              <w:left w:val="nil"/>
              <w:bottom w:val="single" w:sz="18" w:space="0" w:color="BFBFBF" w:themeColor="background1" w:themeShade="BF"/>
              <w:right w:val="nil"/>
            </w:tcBorders>
            <w:vAlign w:val="center"/>
          </w:tcPr>
          <w:p w14:paraId="10886E2D" w14:textId="77777777" w:rsidR="00593626" w:rsidRPr="00253DF7" w:rsidRDefault="00593626"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BFBFBF" w:themeColor="background1" w:themeShade="BF"/>
              <w:right w:val="nil"/>
            </w:tcBorders>
            <w:vAlign w:val="center"/>
          </w:tcPr>
          <w:p w14:paraId="5CF771A3" w14:textId="77777777" w:rsidR="00593626" w:rsidRPr="00253DF7" w:rsidRDefault="00593626"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BFBFBF" w:themeColor="background1" w:themeShade="BF"/>
              <w:right w:val="nil"/>
            </w:tcBorders>
            <w:vAlign w:val="center"/>
          </w:tcPr>
          <w:p w14:paraId="1BCF6A63" w14:textId="575D5A11" w:rsidR="00593626" w:rsidRPr="00E61D00" w:rsidRDefault="00593626" w:rsidP="00C32214">
            <w:pPr>
              <w:rPr>
                <w:rFonts w:cs="Arial"/>
                <w:bCs/>
                <w:noProof/>
                <w:color w:val="404040" w:themeColor="text1" w:themeTint="BF"/>
                <w:szCs w:val="20"/>
              </w:rPr>
            </w:pPr>
            <w:r w:rsidRPr="00253DF7">
              <w:rPr>
                <w:rFonts w:cs="Arial"/>
                <w:bCs/>
                <w:noProof/>
                <w:color w:val="404040" w:themeColor="text1" w:themeTint="BF"/>
                <w:sz w:val="22"/>
              </w:rPr>
              <w:t>Release Title</w:t>
            </w:r>
          </w:p>
        </w:tc>
      </w:tr>
      <w:tr w:rsidR="00593626" w14:paraId="42DB59FA" w14:textId="77777777" w:rsidTr="00593626">
        <w:trPr>
          <w:trHeight w:val="720"/>
        </w:trPr>
        <w:tc>
          <w:tcPr>
            <w:tcW w:w="108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BFB"/>
            <w:vAlign w:val="center"/>
          </w:tcPr>
          <w:p w14:paraId="17152549" w14:textId="77777777" w:rsidR="00593626" w:rsidRPr="006205E1" w:rsidRDefault="00593626" w:rsidP="00C32214">
            <w:pPr>
              <w:jc w:val="center"/>
              <w:rPr>
                <w:rFonts w:cs="Arial"/>
                <w:bCs/>
                <w:noProof/>
                <w:color w:val="000000" w:themeColor="text1"/>
                <w:sz w:val="28"/>
                <w:szCs w:val="28"/>
              </w:rPr>
            </w:pPr>
          </w:p>
        </w:tc>
        <w:tc>
          <w:tcPr>
            <w:tcW w:w="198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EBFB"/>
            <w:vAlign w:val="center"/>
          </w:tcPr>
          <w:p w14:paraId="21442C60" w14:textId="77777777" w:rsidR="00593626" w:rsidRPr="006205E1" w:rsidRDefault="00593626" w:rsidP="00C32214">
            <w:pPr>
              <w:jc w:val="center"/>
              <w:rPr>
                <w:rFonts w:cs="Arial"/>
                <w:bCs/>
                <w:noProof/>
                <w:color w:val="000000" w:themeColor="text1"/>
                <w:sz w:val="28"/>
                <w:szCs w:val="28"/>
              </w:rPr>
            </w:pPr>
          </w:p>
        </w:tc>
        <w:tc>
          <w:tcPr>
            <w:tcW w:w="792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F"/>
            <w:vAlign w:val="center"/>
          </w:tcPr>
          <w:p w14:paraId="4F6723F5" w14:textId="77777777" w:rsidR="00593626" w:rsidRPr="006205E1" w:rsidRDefault="00593626" w:rsidP="00C32214">
            <w:pPr>
              <w:rPr>
                <w:rFonts w:cs="Arial"/>
                <w:bCs/>
                <w:noProof/>
                <w:color w:val="000000" w:themeColor="text1"/>
                <w:sz w:val="28"/>
                <w:szCs w:val="28"/>
              </w:rPr>
            </w:pPr>
          </w:p>
        </w:tc>
      </w:tr>
    </w:tbl>
    <w:p w14:paraId="74179BD7" w14:textId="77777777" w:rsidR="00593626" w:rsidRPr="004D69EE" w:rsidRDefault="00593626" w:rsidP="00593626">
      <w:pPr>
        <w:spacing w:after="0" w:line="240" w:lineRule="auto"/>
        <w:rPr>
          <w:bCs/>
          <w:color w:val="595959" w:themeColor="text1" w:themeTint="A6"/>
          <w:szCs w:val="20"/>
        </w:rPr>
      </w:pPr>
    </w:p>
    <w:p w14:paraId="22E6386D" w14:textId="5DAAC3AE" w:rsidR="00431EE0" w:rsidRPr="00431EE0" w:rsidRDefault="00431EE0" w:rsidP="0023707A">
      <w:pPr>
        <w:spacing w:after="0" w:line="276" w:lineRule="auto"/>
        <w:rPr>
          <w:b/>
          <w:bCs/>
          <w:color w:val="262626" w:themeColor="text1" w:themeTint="D9"/>
          <w:sz w:val="48"/>
          <w:szCs w:val="48"/>
        </w:rPr>
      </w:pPr>
      <w:bookmarkStart w:id="5" w:name="_Hlk536359931"/>
      <w:bookmarkEnd w:id="0"/>
      <w:bookmarkEnd w:id="1"/>
      <w:bookmarkEnd w:id="2"/>
      <w:bookmarkEnd w:id="3"/>
      <w:bookmarkEnd w:id="4"/>
      <w:r w:rsidRPr="00431EE0">
        <w:rPr>
          <w:color w:val="262626" w:themeColor="text1" w:themeTint="D9"/>
          <w:sz w:val="48"/>
          <w:szCs w:val="48"/>
        </w:rPr>
        <w:t>EVOLUTION:</w:t>
      </w:r>
    </w:p>
    <w:p w14:paraId="2B97B485" w14:textId="1A895DF5" w:rsidR="0023707A" w:rsidRPr="0023707A" w:rsidRDefault="0023707A" w:rsidP="0023707A">
      <w:pPr>
        <w:spacing w:after="0" w:line="276" w:lineRule="auto"/>
        <w:rPr>
          <w:color w:val="262626" w:themeColor="text1" w:themeTint="D9"/>
          <w:sz w:val="40"/>
          <w:szCs w:val="40"/>
        </w:rPr>
      </w:pPr>
      <w:r w:rsidRPr="0023707A">
        <w:rPr>
          <w:color w:val="262626" w:themeColor="text1" w:themeTint="D9"/>
          <w:sz w:val="40"/>
          <w:szCs w:val="40"/>
        </w:rPr>
        <w:t>Device Management</w:t>
      </w:r>
    </w:p>
    <w:p w14:paraId="744A39DF" w14:textId="554DFAB4" w:rsidR="009A7FE8" w:rsidRDefault="0023707A" w:rsidP="00C10FCA">
      <w:pPr>
        <w:spacing w:after="0" w:line="276" w:lineRule="auto"/>
        <w:rPr>
          <w:color w:val="595959" w:themeColor="text1" w:themeTint="A6"/>
          <w:sz w:val="36"/>
          <w:szCs w:val="36"/>
        </w:rPr>
      </w:pPr>
      <w:r w:rsidRPr="0023707A">
        <w:rPr>
          <w:color w:val="595959" w:themeColor="text1" w:themeTint="A6"/>
          <w:sz w:val="36"/>
          <w:szCs w:val="36"/>
        </w:rPr>
        <w:t>Update</w:t>
      </w:r>
      <w:r>
        <w:rPr>
          <w:color w:val="595959" w:themeColor="text1" w:themeTint="A6"/>
          <w:sz w:val="36"/>
          <w:szCs w:val="36"/>
        </w:rPr>
        <w:t xml:space="preserve">: </w:t>
      </w:r>
    </w:p>
    <w:p w14:paraId="3D1034DC" w14:textId="5573AA33" w:rsidR="0023707A" w:rsidRDefault="0023707A" w:rsidP="00C10FCA">
      <w:pPr>
        <w:pStyle w:val="ListParagraph"/>
        <w:numPr>
          <w:ilvl w:val="0"/>
          <w:numId w:val="15"/>
        </w:numPr>
        <w:spacing w:after="0" w:line="276"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50C3AB92" w14:textId="77777777" w:rsidR="0023707A" w:rsidRPr="004D69EE" w:rsidRDefault="0023707A" w:rsidP="00C10FCA">
      <w:pPr>
        <w:spacing w:after="0" w:line="276" w:lineRule="auto"/>
        <w:rPr>
          <w:bCs/>
          <w:color w:val="595959" w:themeColor="text1" w:themeTint="A6"/>
          <w:szCs w:val="20"/>
        </w:rPr>
      </w:pPr>
    </w:p>
    <w:p w14:paraId="7D99F0A7" w14:textId="0137D0B2" w:rsidR="0023707A" w:rsidRDefault="0023707A" w:rsidP="00C10FCA">
      <w:pPr>
        <w:spacing w:after="0" w:line="276" w:lineRule="auto"/>
        <w:rPr>
          <w:color w:val="595959" w:themeColor="text1" w:themeTint="A6"/>
          <w:sz w:val="36"/>
          <w:szCs w:val="36"/>
        </w:rPr>
      </w:pPr>
      <w:r>
        <w:rPr>
          <w:color w:val="595959" w:themeColor="text1" w:themeTint="A6"/>
          <w:sz w:val="36"/>
          <w:szCs w:val="36"/>
        </w:rPr>
        <w:t xml:space="preserve">Fix: </w:t>
      </w:r>
    </w:p>
    <w:p w14:paraId="15B23719" w14:textId="77777777" w:rsidR="0023707A" w:rsidRDefault="0023707A" w:rsidP="00C10FCA">
      <w:pPr>
        <w:pStyle w:val="ListParagraph"/>
        <w:numPr>
          <w:ilvl w:val="0"/>
          <w:numId w:val="15"/>
        </w:numPr>
        <w:spacing w:after="0" w:line="276"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70F87A71" w14:textId="77777777" w:rsidR="0023707A" w:rsidRPr="0023707A" w:rsidRDefault="0023707A" w:rsidP="0023707A">
      <w:pPr>
        <w:spacing w:after="0" w:line="240" w:lineRule="auto"/>
        <w:rPr>
          <w:color w:val="595959" w:themeColor="text1" w:themeTint="A6"/>
          <w:sz w:val="24"/>
          <w:szCs w:val="24"/>
        </w:rPr>
      </w:pPr>
    </w:p>
    <w:p w14:paraId="3317E6A9" w14:textId="36901DA9" w:rsidR="0023707A" w:rsidRPr="0023707A" w:rsidRDefault="0023707A" w:rsidP="0023707A">
      <w:pPr>
        <w:spacing w:after="0" w:line="276" w:lineRule="auto"/>
        <w:rPr>
          <w:color w:val="262626" w:themeColor="text1" w:themeTint="D9"/>
          <w:sz w:val="40"/>
          <w:szCs w:val="40"/>
        </w:rPr>
      </w:pPr>
      <w:r w:rsidRPr="0023707A">
        <w:rPr>
          <w:color w:val="262626" w:themeColor="text1" w:themeTint="D9"/>
          <w:sz w:val="40"/>
          <w:szCs w:val="40"/>
        </w:rPr>
        <w:t>Data Management</w:t>
      </w:r>
    </w:p>
    <w:p w14:paraId="36F8BCE2" w14:textId="77777777" w:rsidR="0023707A" w:rsidRDefault="0023707A" w:rsidP="00C10FCA">
      <w:pPr>
        <w:spacing w:after="0" w:line="276" w:lineRule="auto"/>
        <w:rPr>
          <w:color w:val="595959" w:themeColor="text1" w:themeTint="A6"/>
          <w:sz w:val="36"/>
          <w:szCs w:val="36"/>
        </w:rPr>
      </w:pPr>
      <w:r w:rsidRPr="0023707A">
        <w:rPr>
          <w:color w:val="595959" w:themeColor="text1" w:themeTint="A6"/>
          <w:sz w:val="36"/>
          <w:szCs w:val="36"/>
        </w:rPr>
        <w:t>Update</w:t>
      </w:r>
      <w:r>
        <w:rPr>
          <w:color w:val="595959" w:themeColor="text1" w:themeTint="A6"/>
          <w:sz w:val="36"/>
          <w:szCs w:val="36"/>
        </w:rPr>
        <w:t xml:space="preserve">: </w:t>
      </w:r>
    </w:p>
    <w:p w14:paraId="7F72FB9F" w14:textId="77777777" w:rsidR="0023707A" w:rsidRDefault="0023707A" w:rsidP="00C10FCA">
      <w:pPr>
        <w:pStyle w:val="ListParagraph"/>
        <w:numPr>
          <w:ilvl w:val="0"/>
          <w:numId w:val="15"/>
        </w:numPr>
        <w:spacing w:after="0" w:line="276"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792BF493" w14:textId="77777777" w:rsidR="0023707A" w:rsidRPr="004D69EE" w:rsidRDefault="0023707A" w:rsidP="00C10FCA">
      <w:pPr>
        <w:spacing w:after="0" w:line="276" w:lineRule="auto"/>
        <w:rPr>
          <w:bCs/>
          <w:color w:val="595959" w:themeColor="text1" w:themeTint="A6"/>
          <w:szCs w:val="20"/>
        </w:rPr>
      </w:pPr>
    </w:p>
    <w:p w14:paraId="2652A84F" w14:textId="77777777" w:rsidR="0023707A" w:rsidRDefault="0023707A" w:rsidP="00C10FCA">
      <w:pPr>
        <w:spacing w:after="0" w:line="276" w:lineRule="auto"/>
        <w:rPr>
          <w:color w:val="595959" w:themeColor="text1" w:themeTint="A6"/>
          <w:sz w:val="36"/>
          <w:szCs w:val="36"/>
        </w:rPr>
      </w:pPr>
      <w:r>
        <w:rPr>
          <w:color w:val="595959" w:themeColor="text1" w:themeTint="A6"/>
          <w:sz w:val="36"/>
          <w:szCs w:val="36"/>
        </w:rPr>
        <w:t xml:space="preserve">Fix: </w:t>
      </w:r>
    </w:p>
    <w:p w14:paraId="4C0FB0BF" w14:textId="77777777" w:rsidR="0023707A" w:rsidRDefault="0023707A" w:rsidP="00C10FCA">
      <w:pPr>
        <w:pStyle w:val="ListParagraph"/>
        <w:numPr>
          <w:ilvl w:val="0"/>
          <w:numId w:val="15"/>
        </w:numPr>
        <w:spacing w:after="0" w:line="276"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2BA5DEC4" w14:textId="77777777" w:rsidR="00431EE0" w:rsidRPr="00431EE0" w:rsidRDefault="00431EE0" w:rsidP="00431EE0">
      <w:pPr>
        <w:spacing w:after="0" w:line="240" w:lineRule="auto"/>
        <w:rPr>
          <w:color w:val="262626" w:themeColor="text1" w:themeTint="D9"/>
          <w:sz w:val="40"/>
          <w:szCs w:val="40"/>
        </w:rPr>
      </w:pPr>
    </w:p>
    <w:p w14:paraId="4C5CED73" w14:textId="15DEAB24" w:rsidR="00431EE0" w:rsidRPr="00C10FCA" w:rsidRDefault="00431EE0" w:rsidP="00431EE0">
      <w:pPr>
        <w:spacing w:after="0" w:line="276" w:lineRule="auto"/>
        <w:rPr>
          <w:color w:val="262626" w:themeColor="text1" w:themeTint="D9"/>
          <w:sz w:val="48"/>
          <w:szCs w:val="48"/>
        </w:rPr>
      </w:pPr>
      <w:r w:rsidRPr="00C10FCA">
        <w:rPr>
          <w:color w:val="262626" w:themeColor="text1" w:themeTint="D9"/>
          <w:sz w:val="48"/>
          <w:szCs w:val="48"/>
        </w:rPr>
        <w:t>DOCUMENTATION</w:t>
      </w:r>
      <w:r w:rsidR="00C10FCA">
        <w:rPr>
          <w:color w:val="262626" w:themeColor="text1" w:themeTint="D9"/>
          <w:sz w:val="48"/>
          <w:szCs w:val="48"/>
        </w:rPr>
        <w:t>:</w:t>
      </w:r>
    </w:p>
    <w:p w14:paraId="4DC64497" w14:textId="77777777" w:rsidR="00431EE0" w:rsidRDefault="00431EE0" w:rsidP="00431EE0">
      <w:pPr>
        <w:pStyle w:val="ListParagraph"/>
        <w:numPr>
          <w:ilvl w:val="0"/>
          <w:numId w:val="15"/>
        </w:num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461BB18C" w14:textId="77777777" w:rsidR="00431EE0" w:rsidRPr="00431EE0" w:rsidRDefault="00431EE0" w:rsidP="00431EE0">
      <w:pPr>
        <w:spacing w:after="0" w:line="240" w:lineRule="auto"/>
        <w:rPr>
          <w:bCs/>
          <w:color w:val="595959" w:themeColor="text1" w:themeTint="A6"/>
          <w:sz w:val="40"/>
          <w:szCs w:val="40"/>
        </w:rPr>
      </w:pPr>
    </w:p>
    <w:p w14:paraId="48E31F58" w14:textId="1A58354F" w:rsidR="00431EE0" w:rsidRPr="00C10FCA" w:rsidRDefault="00431EE0" w:rsidP="00431EE0">
      <w:pPr>
        <w:spacing w:after="0" w:line="276" w:lineRule="auto"/>
        <w:rPr>
          <w:color w:val="262626" w:themeColor="text1" w:themeTint="D9"/>
          <w:sz w:val="48"/>
          <w:szCs w:val="48"/>
        </w:rPr>
      </w:pPr>
      <w:r w:rsidRPr="00C10FCA">
        <w:rPr>
          <w:color w:val="262626" w:themeColor="text1" w:themeTint="D9"/>
          <w:sz w:val="48"/>
          <w:szCs w:val="48"/>
        </w:rPr>
        <w:t>KNOWN ISSUES</w:t>
      </w:r>
      <w:r w:rsidR="00C10FCA">
        <w:rPr>
          <w:color w:val="262626" w:themeColor="text1" w:themeTint="D9"/>
          <w:sz w:val="48"/>
          <w:szCs w:val="48"/>
        </w:rPr>
        <w:t>:</w:t>
      </w:r>
    </w:p>
    <w:p w14:paraId="4C363EA5" w14:textId="77777777" w:rsidR="00431EE0" w:rsidRDefault="00431EE0" w:rsidP="00431EE0">
      <w:pPr>
        <w:pStyle w:val="ListParagraph"/>
        <w:numPr>
          <w:ilvl w:val="0"/>
          <w:numId w:val="15"/>
        </w:num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Description</w:t>
      </w:r>
    </w:p>
    <w:p w14:paraId="78074AFF" w14:textId="72CD98A5" w:rsidR="00695450" w:rsidRDefault="00695450" w:rsidP="009A7FE8">
      <w:pPr>
        <w:spacing w:after="0" w:line="240" w:lineRule="auto"/>
        <w:rPr>
          <w:color w:val="595959" w:themeColor="text1" w:themeTint="A6"/>
          <w:sz w:val="18"/>
          <w:szCs w:val="18"/>
        </w:rPr>
      </w:pPr>
    </w:p>
    <w:p w14:paraId="6E8E4697" w14:textId="0B826106" w:rsidR="009A7FE8" w:rsidRDefault="00593626" w:rsidP="009A7FE8">
      <w:pPr>
        <w:spacing w:after="0" w:line="240" w:lineRule="auto"/>
        <w:rPr>
          <w:color w:val="595959" w:themeColor="text1" w:themeTint="A6"/>
          <w:sz w:val="18"/>
          <w:szCs w:val="18"/>
        </w:rPr>
      </w:pPr>
      <w:r>
        <w:rPr>
          <w:color w:val="595959" w:themeColor="text1" w:themeTint="A6"/>
          <w:sz w:val="32"/>
          <w:szCs w:val="32"/>
        </w:rPr>
        <w:t>Archive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3"/>
        <w:gridCol w:w="1705"/>
        <w:gridCol w:w="7832"/>
      </w:tblGrid>
      <w:tr w:rsidR="00CA4D54" w:rsidRPr="009A7FE8" w14:paraId="42E3F95D" w14:textId="77777777" w:rsidTr="00C10FCA">
        <w:trPr>
          <w:trHeight w:val="396"/>
        </w:trPr>
        <w:tc>
          <w:tcPr>
            <w:tcW w:w="1433" w:type="dxa"/>
            <w:tcBorders>
              <w:top w:val="single" w:sz="18" w:space="0" w:color="BFBFBF" w:themeColor="background1" w:themeShade="BF"/>
              <w:bottom w:val="single" w:sz="4" w:space="0" w:color="BFBFBF" w:themeColor="background1" w:themeShade="BF"/>
            </w:tcBorders>
            <w:shd w:val="clear" w:color="auto" w:fill="4054B7"/>
            <w:vAlign w:val="center"/>
          </w:tcPr>
          <w:p w14:paraId="447CE547" w14:textId="40A05F9F" w:rsidR="00CA4D54" w:rsidRPr="00695450" w:rsidRDefault="00CA4D54" w:rsidP="00593626">
            <w:pPr>
              <w:rPr>
                <w:color w:val="FFFFFF" w:themeColor="background1"/>
                <w:sz w:val="21"/>
                <w:szCs w:val="21"/>
              </w:rPr>
            </w:pPr>
            <w:r w:rsidRPr="00695450">
              <w:rPr>
                <w:color w:val="FFFFFF" w:themeColor="background1"/>
                <w:sz w:val="21"/>
                <w:szCs w:val="21"/>
              </w:rPr>
              <w:t>Version</w:t>
            </w:r>
          </w:p>
        </w:tc>
        <w:tc>
          <w:tcPr>
            <w:tcW w:w="1705" w:type="dxa"/>
            <w:tcBorders>
              <w:top w:val="single" w:sz="18" w:space="0" w:color="BFBFBF" w:themeColor="background1" w:themeShade="BF"/>
              <w:bottom w:val="single" w:sz="4" w:space="0" w:color="BFBFBF" w:themeColor="background1" w:themeShade="BF"/>
            </w:tcBorders>
            <w:shd w:val="clear" w:color="auto" w:fill="4054B7"/>
            <w:vAlign w:val="center"/>
          </w:tcPr>
          <w:p w14:paraId="626030FA" w14:textId="2EAEC443" w:rsidR="00CA4D54" w:rsidRPr="00695450" w:rsidRDefault="00CA4D54" w:rsidP="00593626">
            <w:pPr>
              <w:rPr>
                <w:color w:val="FFFFFF" w:themeColor="background1"/>
                <w:sz w:val="21"/>
                <w:szCs w:val="21"/>
              </w:rPr>
            </w:pPr>
            <w:r w:rsidRPr="00695450">
              <w:rPr>
                <w:color w:val="FFFFFF" w:themeColor="background1"/>
                <w:sz w:val="21"/>
                <w:szCs w:val="21"/>
              </w:rPr>
              <w:t>Date</w:t>
            </w:r>
          </w:p>
        </w:tc>
        <w:tc>
          <w:tcPr>
            <w:tcW w:w="7832" w:type="dxa"/>
            <w:tcBorders>
              <w:top w:val="single" w:sz="18" w:space="0" w:color="BFBFBF" w:themeColor="background1" w:themeShade="BF"/>
              <w:bottom w:val="single" w:sz="4" w:space="0" w:color="BFBFBF" w:themeColor="background1" w:themeShade="BF"/>
            </w:tcBorders>
            <w:shd w:val="clear" w:color="auto" w:fill="2C3A7F"/>
            <w:vAlign w:val="center"/>
          </w:tcPr>
          <w:p w14:paraId="06749E27" w14:textId="4ABE855C" w:rsidR="00CA4D54" w:rsidRPr="00695450" w:rsidRDefault="00593626" w:rsidP="00593626">
            <w:pPr>
              <w:rPr>
                <w:color w:val="FFFFFF" w:themeColor="background1"/>
                <w:sz w:val="21"/>
                <w:szCs w:val="21"/>
              </w:rPr>
            </w:pPr>
            <w:r>
              <w:rPr>
                <w:color w:val="FFFFFF" w:themeColor="background1"/>
                <w:sz w:val="21"/>
                <w:szCs w:val="21"/>
              </w:rPr>
              <w:t xml:space="preserve">Release </w:t>
            </w:r>
            <w:r w:rsidRPr="00695450">
              <w:rPr>
                <w:color w:val="FFFFFF" w:themeColor="background1"/>
                <w:sz w:val="21"/>
                <w:szCs w:val="21"/>
              </w:rPr>
              <w:t>Title</w:t>
            </w:r>
            <w:r>
              <w:rPr>
                <w:color w:val="FFFFFF" w:themeColor="background1"/>
                <w:sz w:val="21"/>
                <w:szCs w:val="21"/>
              </w:rPr>
              <w:t xml:space="preserve"> / Link</w:t>
            </w:r>
          </w:p>
        </w:tc>
      </w:tr>
      <w:tr w:rsidR="00CA4D54" w:rsidRPr="009A7FE8" w14:paraId="741D20B4" w14:textId="77777777" w:rsidTr="00C10FCA">
        <w:trPr>
          <w:trHeight w:val="360"/>
        </w:trPr>
        <w:tc>
          <w:tcPr>
            <w:tcW w:w="1433" w:type="dxa"/>
            <w:tcBorders>
              <w:bottom w:val="dashSmallGap" w:sz="4" w:space="0" w:color="BFBFBF" w:themeColor="background1" w:themeShade="BF"/>
            </w:tcBorders>
            <w:shd w:val="clear" w:color="auto" w:fill="E6EBFB"/>
            <w:vAlign w:val="center"/>
          </w:tcPr>
          <w:p w14:paraId="3EE22B4B" w14:textId="4A9C00F2" w:rsidR="00CA4D54" w:rsidRPr="00695450" w:rsidRDefault="00CA4D54" w:rsidP="00593626">
            <w:pPr>
              <w:rPr>
                <w:color w:val="000000" w:themeColor="text1"/>
                <w:szCs w:val="20"/>
              </w:rPr>
            </w:pPr>
          </w:p>
        </w:tc>
        <w:tc>
          <w:tcPr>
            <w:tcW w:w="1705" w:type="dxa"/>
            <w:tcBorders>
              <w:bottom w:val="dashSmallGap" w:sz="4" w:space="0" w:color="BFBFBF" w:themeColor="background1" w:themeShade="BF"/>
            </w:tcBorders>
            <w:shd w:val="clear" w:color="auto" w:fill="F0F2FF"/>
            <w:vAlign w:val="center"/>
          </w:tcPr>
          <w:p w14:paraId="30966A39" w14:textId="27503207" w:rsidR="00CA4D54" w:rsidRPr="00695450" w:rsidRDefault="00CA4D54" w:rsidP="00593626">
            <w:pPr>
              <w:rPr>
                <w:color w:val="000000" w:themeColor="text1"/>
                <w:szCs w:val="20"/>
              </w:rPr>
            </w:pPr>
          </w:p>
        </w:tc>
        <w:tc>
          <w:tcPr>
            <w:tcW w:w="7832" w:type="dxa"/>
            <w:tcBorders>
              <w:bottom w:val="dashSmallGap" w:sz="4" w:space="0" w:color="BFBFBF" w:themeColor="background1" w:themeShade="BF"/>
            </w:tcBorders>
            <w:vAlign w:val="center"/>
          </w:tcPr>
          <w:p w14:paraId="05A3B32B" w14:textId="2F502489" w:rsidR="00CA4D54" w:rsidRPr="00695450" w:rsidRDefault="00CA4D54" w:rsidP="00593626">
            <w:pPr>
              <w:rPr>
                <w:color w:val="000000" w:themeColor="text1"/>
                <w:szCs w:val="20"/>
              </w:rPr>
            </w:pPr>
          </w:p>
        </w:tc>
      </w:tr>
      <w:tr w:rsidR="00CA4D54" w:rsidRPr="009A7FE8" w14:paraId="7483C102" w14:textId="77777777" w:rsidTr="00C10FCA">
        <w:trPr>
          <w:trHeight w:val="360"/>
        </w:trPr>
        <w:tc>
          <w:tcPr>
            <w:tcW w:w="1433" w:type="dxa"/>
            <w:tcBorders>
              <w:top w:val="dashSmallGap" w:sz="4" w:space="0" w:color="BFBFBF" w:themeColor="background1" w:themeShade="BF"/>
              <w:bottom w:val="dashSmallGap" w:sz="4" w:space="0" w:color="BFBFBF" w:themeColor="background1" w:themeShade="BF"/>
            </w:tcBorders>
            <w:shd w:val="clear" w:color="auto" w:fill="E6EBFB"/>
            <w:vAlign w:val="center"/>
          </w:tcPr>
          <w:p w14:paraId="1C7CA06A" w14:textId="08EA8E59" w:rsidR="00CA4D54" w:rsidRPr="00695450" w:rsidRDefault="00CA4D54" w:rsidP="00593626">
            <w:pPr>
              <w:rPr>
                <w:color w:val="000000" w:themeColor="text1"/>
                <w:szCs w:val="20"/>
              </w:rPr>
            </w:pPr>
          </w:p>
        </w:tc>
        <w:tc>
          <w:tcPr>
            <w:tcW w:w="1705" w:type="dxa"/>
            <w:tcBorders>
              <w:top w:val="dashSmallGap" w:sz="4" w:space="0" w:color="BFBFBF" w:themeColor="background1" w:themeShade="BF"/>
              <w:bottom w:val="dashSmallGap" w:sz="4" w:space="0" w:color="BFBFBF" w:themeColor="background1" w:themeShade="BF"/>
            </w:tcBorders>
            <w:shd w:val="clear" w:color="auto" w:fill="F0F2FF"/>
            <w:vAlign w:val="center"/>
          </w:tcPr>
          <w:p w14:paraId="7048AE35" w14:textId="5DDD2BEA" w:rsidR="00CA4D54" w:rsidRPr="00695450" w:rsidRDefault="00CA4D54" w:rsidP="00593626">
            <w:pPr>
              <w:rPr>
                <w:color w:val="000000" w:themeColor="text1"/>
                <w:szCs w:val="20"/>
              </w:rPr>
            </w:pPr>
          </w:p>
        </w:tc>
        <w:tc>
          <w:tcPr>
            <w:tcW w:w="7832" w:type="dxa"/>
            <w:tcBorders>
              <w:top w:val="dashSmallGap" w:sz="4" w:space="0" w:color="BFBFBF" w:themeColor="background1" w:themeShade="BF"/>
              <w:bottom w:val="dashSmallGap" w:sz="4" w:space="0" w:color="BFBFBF" w:themeColor="background1" w:themeShade="BF"/>
            </w:tcBorders>
            <w:vAlign w:val="center"/>
          </w:tcPr>
          <w:p w14:paraId="7422C245" w14:textId="4A8F2343" w:rsidR="00CA4D54" w:rsidRPr="00695450" w:rsidRDefault="00CA4D54" w:rsidP="00593626">
            <w:pPr>
              <w:rPr>
                <w:color w:val="000000" w:themeColor="text1"/>
                <w:szCs w:val="20"/>
              </w:rPr>
            </w:pPr>
          </w:p>
        </w:tc>
      </w:tr>
      <w:tr w:rsidR="00CA4D54" w:rsidRPr="009A7FE8" w14:paraId="60FCF1AC" w14:textId="77777777" w:rsidTr="00C10FCA">
        <w:trPr>
          <w:trHeight w:val="360"/>
        </w:trPr>
        <w:tc>
          <w:tcPr>
            <w:tcW w:w="1433" w:type="dxa"/>
            <w:tcBorders>
              <w:top w:val="dashSmallGap" w:sz="4" w:space="0" w:color="BFBFBF" w:themeColor="background1" w:themeShade="BF"/>
            </w:tcBorders>
            <w:shd w:val="clear" w:color="auto" w:fill="E6EBFB"/>
            <w:vAlign w:val="center"/>
          </w:tcPr>
          <w:p w14:paraId="7D9051F3" w14:textId="5655F530" w:rsidR="00CA4D54" w:rsidRPr="00695450" w:rsidRDefault="00CA4D54" w:rsidP="00593626">
            <w:pPr>
              <w:rPr>
                <w:color w:val="000000" w:themeColor="text1"/>
                <w:szCs w:val="20"/>
              </w:rPr>
            </w:pPr>
          </w:p>
        </w:tc>
        <w:tc>
          <w:tcPr>
            <w:tcW w:w="1705" w:type="dxa"/>
            <w:tcBorders>
              <w:top w:val="dashSmallGap" w:sz="4" w:space="0" w:color="BFBFBF" w:themeColor="background1" w:themeShade="BF"/>
            </w:tcBorders>
            <w:shd w:val="clear" w:color="auto" w:fill="F0F2FF"/>
            <w:vAlign w:val="center"/>
          </w:tcPr>
          <w:p w14:paraId="3E4E19D1" w14:textId="1BCE59C1" w:rsidR="00CA4D54" w:rsidRPr="00695450" w:rsidRDefault="00CA4D54" w:rsidP="00593626">
            <w:pPr>
              <w:rPr>
                <w:color w:val="000000" w:themeColor="text1"/>
                <w:szCs w:val="20"/>
              </w:rPr>
            </w:pPr>
          </w:p>
        </w:tc>
        <w:tc>
          <w:tcPr>
            <w:tcW w:w="7832" w:type="dxa"/>
            <w:tcBorders>
              <w:top w:val="dashSmallGap" w:sz="4" w:space="0" w:color="BFBFBF" w:themeColor="background1" w:themeShade="BF"/>
            </w:tcBorders>
            <w:vAlign w:val="center"/>
          </w:tcPr>
          <w:p w14:paraId="24A4CA98" w14:textId="763DDCD7" w:rsidR="00CA4D54" w:rsidRPr="00695450" w:rsidRDefault="00CA4D54" w:rsidP="00593626">
            <w:pPr>
              <w:rPr>
                <w:color w:val="000000" w:themeColor="text1"/>
                <w:szCs w:val="20"/>
              </w:rPr>
            </w:pPr>
          </w:p>
        </w:tc>
      </w:tr>
    </w:tbl>
    <w:p w14:paraId="59486917" w14:textId="77777777" w:rsidR="009A7FE8" w:rsidRPr="009A7FE8" w:rsidRDefault="009A7FE8" w:rsidP="009A7FE8">
      <w:pPr>
        <w:spacing w:after="0" w:line="240" w:lineRule="auto"/>
        <w:rPr>
          <w:color w:val="595959" w:themeColor="text1" w:themeTint="A6"/>
          <w:sz w:val="18"/>
          <w:szCs w:val="18"/>
        </w:rPr>
      </w:pPr>
    </w:p>
    <w:p w14:paraId="0A820DE6" w14:textId="10E6394B" w:rsidR="00212BB1" w:rsidRDefault="00212BB1" w:rsidP="00281ABE">
      <w:pPr>
        <w:rPr>
          <w:szCs w:val="20"/>
        </w:rPr>
        <w:sectPr w:rsidR="00212BB1" w:rsidSect="00F3496C">
          <w:headerReference w:type="default" r:id="rId10"/>
          <w:pgSz w:w="12240" w:h="15840"/>
          <w:pgMar w:top="585" w:right="684"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F3496C">
      <w:pgSz w:w="12240" w:h="15840"/>
      <w:pgMar w:top="585" w:right="68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FBF7" w14:textId="77777777" w:rsidR="00543FB8" w:rsidRDefault="00543FB8" w:rsidP="00480F66">
      <w:pPr>
        <w:spacing w:after="0" w:line="240" w:lineRule="auto"/>
      </w:pPr>
      <w:r>
        <w:separator/>
      </w:r>
    </w:p>
  </w:endnote>
  <w:endnote w:type="continuationSeparator" w:id="0">
    <w:p w14:paraId="6A1C67FC" w14:textId="77777777" w:rsidR="00543FB8" w:rsidRDefault="00543FB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9C4F7" w14:textId="77777777" w:rsidR="00543FB8" w:rsidRDefault="00543FB8" w:rsidP="00480F66">
      <w:pPr>
        <w:spacing w:after="0" w:line="240" w:lineRule="auto"/>
      </w:pPr>
      <w:r>
        <w:separator/>
      </w:r>
    </w:p>
  </w:footnote>
  <w:footnote w:type="continuationSeparator" w:id="0">
    <w:p w14:paraId="258C2305" w14:textId="77777777" w:rsidR="00543FB8" w:rsidRDefault="00543FB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0F1"/>
    <w:multiLevelType w:val="hybridMultilevel"/>
    <w:tmpl w:val="CB54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3"/>
  </w:num>
  <w:num w:numId="4" w16cid:durableId="2108035108">
    <w:abstractNumId w:val="11"/>
  </w:num>
  <w:num w:numId="5" w16cid:durableId="1579290143">
    <w:abstractNumId w:val="13"/>
  </w:num>
  <w:num w:numId="6" w16cid:durableId="1609969353">
    <w:abstractNumId w:val="10"/>
  </w:num>
  <w:num w:numId="7" w16cid:durableId="169102384">
    <w:abstractNumId w:val="9"/>
  </w:num>
  <w:num w:numId="8" w16cid:durableId="1849326077">
    <w:abstractNumId w:val="6"/>
  </w:num>
  <w:num w:numId="9" w16cid:durableId="706180830">
    <w:abstractNumId w:val="8"/>
  </w:num>
  <w:num w:numId="10" w16cid:durableId="612519124">
    <w:abstractNumId w:val="14"/>
  </w:num>
  <w:num w:numId="11" w16cid:durableId="1834031096">
    <w:abstractNumId w:val="12"/>
  </w:num>
  <w:num w:numId="12" w16cid:durableId="1035542164">
    <w:abstractNumId w:val="5"/>
  </w:num>
  <w:num w:numId="13" w16cid:durableId="2057310269">
    <w:abstractNumId w:val="0"/>
  </w:num>
  <w:num w:numId="14" w16cid:durableId="771976355">
    <w:abstractNumId w:val="1"/>
  </w:num>
  <w:num w:numId="15" w16cid:durableId="65118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3707A"/>
    <w:rsid w:val="00250EF4"/>
    <w:rsid w:val="002729DC"/>
    <w:rsid w:val="00274428"/>
    <w:rsid w:val="002755BB"/>
    <w:rsid w:val="0027725D"/>
    <w:rsid w:val="00281ABE"/>
    <w:rsid w:val="00285881"/>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1EE0"/>
    <w:rsid w:val="00434028"/>
    <w:rsid w:val="00440BD7"/>
    <w:rsid w:val="00443CC7"/>
    <w:rsid w:val="0045153B"/>
    <w:rsid w:val="0047155A"/>
    <w:rsid w:val="00480F66"/>
    <w:rsid w:val="0048129D"/>
    <w:rsid w:val="00494038"/>
    <w:rsid w:val="0049564B"/>
    <w:rsid w:val="004A02B4"/>
    <w:rsid w:val="004A63FA"/>
    <w:rsid w:val="004B31EE"/>
    <w:rsid w:val="004C0590"/>
    <w:rsid w:val="004C1C92"/>
    <w:rsid w:val="004D077A"/>
    <w:rsid w:val="004D69EE"/>
    <w:rsid w:val="005076B8"/>
    <w:rsid w:val="00517CA8"/>
    <w:rsid w:val="005367EA"/>
    <w:rsid w:val="00541C9F"/>
    <w:rsid w:val="00541D2D"/>
    <w:rsid w:val="0054268D"/>
    <w:rsid w:val="00543FB8"/>
    <w:rsid w:val="005454A1"/>
    <w:rsid w:val="00570608"/>
    <w:rsid w:val="00590A01"/>
    <w:rsid w:val="00593626"/>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3159"/>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B55D7"/>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10FCA"/>
    <w:rsid w:val="00C24B15"/>
    <w:rsid w:val="00C264F2"/>
    <w:rsid w:val="00C2718F"/>
    <w:rsid w:val="00C3274A"/>
    <w:rsid w:val="00C345FD"/>
    <w:rsid w:val="00C41E1D"/>
    <w:rsid w:val="00C436EC"/>
    <w:rsid w:val="00C454ED"/>
    <w:rsid w:val="00C4684C"/>
    <w:rsid w:val="00C4718F"/>
    <w:rsid w:val="00C642BB"/>
    <w:rsid w:val="00C72135"/>
    <w:rsid w:val="00C73FC3"/>
    <w:rsid w:val="00C76A4E"/>
    <w:rsid w:val="00C805C2"/>
    <w:rsid w:val="00C94911"/>
    <w:rsid w:val="00C95788"/>
    <w:rsid w:val="00CA207F"/>
    <w:rsid w:val="00CA4D54"/>
    <w:rsid w:val="00CA5F14"/>
    <w:rsid w:val="00CB693F"/>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1A32"/>
    <w:rsid w:val="00E530D0"/>
    <w:rsid w:val="00E53CCA"/>
    <w:rsid w:val="00E63191"/>
    <w:rsid w:val="00E74A09"/>
    <w:rsid w:val="00E8459A"/>
    <w:rsid w:val="00EB0564"/>
    <w:rsid w:val="00EB3A8D"/>
    <w:rsid w:val="00ED138B"/>
    <w:rsid w:val="00ED5E43"/>
    <w:rsid w:val="00F02752"/>
    <w:rsid w:val="00F12F4E"/>
    <w:rsid w:val="00F21222"/>
    <w:rsid w:val="00F256B4"/>
    <w:rsid w:val="00F303EB"/>
    <w:rsid w:val="00F31A79"/>
    <w:rsid w:val="00F3496C"/>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Technical+Release+Note+Template-word-12154&amp;lpa=Technical+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Words>
  <Characters>730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2024-08-18T00:45:00Z</dcterms:created>
  <dcterms:modified xsi:type="dcterms:W3CDTF">2024-08-27T02:47:00Z</dcterms:modified>
</cp:coreProperties>
</file>