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888" w14:textId="46C2E907" w:rsidR="00C0613F" w:rsidRPr="00EF45F8" w:rsidRDefault="006249C6" w:rsidP="00424282">
      <w:pPr>
        <w:spacing w:after="0" w:line="240" w:lineRule="auto"/>
        <w:rPr>
          <w:b/>
          <w:color w:val="595959" w:themeColor="text1" w:themeTint="A6"/>
          <w:sz w:val="44"/>
          <w:szCs w:val="44"/>
        </w:rPr>
      </w:pPr>
      <w:r>
        <w:rPr>
          <w:b/>
          <w:bCs/>
          <w:noProof/>
          <w:color w:val="000000" w:themeColor="text1"/>
          <w:sz w:val="44"/>
          <w:szCs w:val="44"/>
        </w:rPr>
        <w:drawing>
          <wp:anchor distT="0" distB="0" distL="114300" distR="114300" simplePos="0" relativeHeight="251685888" behindDoc="0" locked="0" layoutInCell="1" allowOverlap="1" wp14:anchorId="4C2B4D23" wp14:editId="01A0886B">
            <wp:simplePos x="0" y="0"/>
            <wp:positionH relativeFrom="column">
              <wp:posOffset>3974030</wp:posOffset>
            </wp:positionH>
            <wp:positionV relativeFrom="paragraph">
              <wp:posOffset>31750</wp:posOffset>
            </wp:positionV>
            <wp:extent cx="2727056" cy="571500"/>
            <wp:effectExtent l="0" t="0" r="3810" b="0"/>
            <wp:wrapNone/>
            <wp:docPr id="653873657"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36403" cy="573459"/>
                    </a:xfrm>
                    <a:prstGeom prst="rect">
                      <a:avLst/>
                    </a:prstGeom>
                  </pic:spPr>
                </pic:pic>
              </a:graphicData>
            </a:graphic>
            <wp14:sizeRelH relativeFrom="margin">
              <wp14:pctWidth>0</wp14:pctWidth>
            </wp14:sizeRelH>
            <wp14:sizeRelV relativeFrom="margin">
              <wp14:pctHeight>0</wp14:pctHeight>
            </wp14:sizeRelV>
          </wp:anchor>
        </w:drawing>
      </w:r>
      <w:r w:rsidR="00C94C41" w:rsidRPr="00EF45F8">
        <w:rPr>
          <w:b/>
          <w:color w:val="595959" w:themeColor="text1" w:themeTint="A6"/>
          <w:sz w:val="44"/>
          <w:szCs w:val="44"/>
        </w:rPr>
        <w:t>Media</w:t>
      </w:r>
      <w:r w:rsidR="006A35A6" w:rsidRPr="00EF45F8">
        <w:rPr>
          <w:b/>
          <w:color w:val="595959" w:themeColor="text1" w:themeTint="A6"/>
          <w:sz w:val="44"/>
          <w:szCs w:val="44"/>
        </w:rPr>
        <w:t xml:space="preserve"> Sponsorship </w:t>
      </w:r>
      <w:r w:rsidR="00C828C4">
        <w:rPr>
          <w:b/>
          <w:color w:val="595959" w:themeColor="text1" w:themeTint="A6"/>
          <w:sz w:val="44"/>
          <w:szCs w:val="44"/>
        </w:rPr>
        <w:br/>
      </w:r>
      <w:r w:rsidR="006A35A6" w:rsidRPr="00EF45F8">
        <w:rPr>
          <w:b/>
          <w:color w:val="595959" w:themeColor="text1" w:themeTint="A6"/>
          <w:sz w:val="44"/>
          <w:szCs w:val="44"/>
        </w:rPr>
        <w:t>Proposal Template</w:t>
      </w:r>
      <w:r w:rsidR="00EF45F8" w:rsidRPr="00EF45F8">
        <w:rPr>
          <w:b/>
          <w:color w:val="595959" w:themeColor="text1" w:themeTint="A6"/>
          <w:sz w:val="44"/>
          <w:szCs w:val="44"/>
        </w:rPr>
        <w:t xml:space="preserve"> </w:t>
      </w:r>
    </w:p>
    <w:p w14:paraId="55220151" w14:textId="7647B6C4" w:rsidR="00C0613F" w:rsidRDefault="00C0613F" w:rsidP="00424282">
      <w:pPr>
        <w:spacing w:after="0" w:line="240" w:lineRule="auto"/>
        <w:rPr>
          <w:b/>
          <w:color w:val="595959" w:themeColor="text1" w:themeTint="A6"/>
          <w:sz w:val="44"/>
          <w:szCs w:val="44"/>
        </w:rPr>
      </w:pP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22FB1FEE" w:rsidR="00F54A95" w:rsidRPr="00C0613F" w:rsidRDefault="00EF45F8" w:rsidP="00C0613F">
      <w:pPr>
        <w:spacing w:after="0" w:line="240" w:lineRule="auto"/>
        <w:rPr>
          <w:bCs/>
          <w:color w:val="000000" w:themeColor="text1"/>
          <w:sz w:val="44"/>
          <w:szCs w:val="44"/>
        </w:rPr>
      </w:pPr>
      <w:r w:rsidRPr="00C0613F">
        <w:rPr>
          <w:bCs/>
          <w:color w:val="000000" w:themeColor="text1"/>
          <w:sz w:val="36"/>
          <w:szCs w:val="36"/>
        </w:rPr>
        <w:t>Sponsorship Proposal For</w:t>
      </w:r>
      <w:r w:rsidRPr="00C0613F">
        <w:rPr>
          <w:bCs/>
          <w:color w:val="000000" w:themeColor="text1"/>
          <w:sz w:val="44"/>
          <w:szCs w:val="44"/>
        </w:rPr>
        <w:t xml:space="preserve"> </w:t>
      </w:r>
    </w:p>
    <w:p w14:paraId="6603469C" w14:textId="4CE7F838" w:rsidR="000F6E6F" w:rsidRDefault="00BB2CEE" w:rsidP="000F6E6F">
      <w:pPr>
        <w:pStyle w:val="NoSpacing"/>
        <w:spacing w:before="40" w:after="40"/>
        <w:rPr>
          <w:rFonts w:ascii="Century Gothic" w:hAnsi="Century Gothic"/>
          <w:color w:val="000000" w:themeColor="text1"/>
          <w:sz w:val="72"/>
          <w:szCs w:val="72"/>
        </w:rPr>
      </w:pPr>
      <w:r>
        <w:rPr>
          <w:rFonts w:ascii="Century Gothic" w:hAnsi="Century Gothic"/>
          <w:color w:val="000000" w:themeColor="text1"/>
          <w:sz w:val="72"/>
          <w:szCs w:val="72"/>
        </w:rPr>
        <w:t>Title</w:t>
      </w:r>
    </w:p>
    <w:p w14:paraId="78D91587" w14:textId="77777777" w:rsidR="00C828C4" w:rsidRDefault="00C828C4" w:rsidP="000F6E6F">
      <w:pPr>
        <w:pStyle w:val="NoSpacing"/>
        <w:spacing w:before="40" w:after="40"/>
        <w:rPr>
          <w:rFonts w:ascii="Century Gothic" w:hAnsi="Century Gothic"/>
          <w:color w:val="000000" w:themeColor="text1"/>
          <w:sz w:val="72"/>
          <w:szCs w:val="72"/>
        </w:rPr>
      </w:pPr>
    </w:p>
    <w:p w14:paraId="32DDEA50" w14:textId="77777777" w:rsidR="00C828C4" w:rsidRDefault="00C828C4" w:rsidP="000F6E6F">
      <w:pPr>
        <w:pStyle w:val="NoSpacing"/>
        <w:spacing w:before="40" w:after="40"/>
        <w:rPr>
          <w:rFonts w:ascii="Century Gothic" w:hAnsi="Century Gothic"/>
          <w:color w:val="000000" w:themeColor="text1"/>
          <w:sz w:val="72"/>
          <w:szCs w:val="72"/>
        </w:rPr>
      </w:pPr>
    </w:p>
    <w:p w14:paraId="7BECEAA2" w14:textId="77777777" w:rsidR="00C828C4" w:rsidRDefault="00C828C4"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2AF4A273" w:rsidR="000F6E6F" w:rsidRPr="00C0613F" w:rsidRDefault="00EF45F8" w:rsidP="000F6E6F">
            <w:pPr>
              <w:pStyle w:val="NoSpacing"/>
              <w:spacing w:before="40" w:after="40"/>
              <w:ind w:left="-109"/>
              <w:rPr>
                <w:rFonts w:ascii="Century Gothic" w:hAnsi="Century Gothic"/>
                <w:color w:val="000000" w:themeColor="text1"/>
                <w:sz w:val="20"/>
                <w:szCs w:val="20"/>
              </w:rPr>
            </w:pPr>
            <w:bookmarkStart w:id="0"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058EC83" w:rsidR="000F6E6F" w:rsidRPr="00C0613F" w:rsidRDefault="00EF45F8"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4C7C0950"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4AF24CE0" w:rsidR="00F54A95" w:rsidRPr="000F6E6F" w:rsidRDefault="00F54A95" w:rsidP="000F6E6F">
            <w:pPr>
              <w:pStyle w:val="NoSpacing"/>
              <w:spacing w:before="40" w:after="40"/>
              <w:rPr>
                <w:rFonts w:ascii="Century Gothic" w:hAnsi="Century Gothic"/>
                <w:color w:val="000000" w:themeColor="text1"/>
                <w:sz w:val="20"/>
                <w:szCs w:val="20"/>
              </w:rPr>
            </w:pPr>
          </w:p>
        </w:tc>
      </w:tr>
      <w:bookmarkEnd w:id="0"/>
    </w:tbl>
    <w:p w14:paraId="1D2FE0D6" w14:textId="6741C163" w:rsidR="00F54A95" w:rsidRDefault="00F54A95">
      <w:pPr>
        <w:rPr>
          <w:rFonts w:eastAsiaTheme="minorEastAsia"/>
          <w:color w:val="44546A" w:themeColor="text2"/>
          <w:sz w:val="28"/>
          <w:szCs w:val="28"/>
        </w:rPr>
      </w:pPr>
    </w:p>
    <w:p w14:paraId="78263ADA" w14:textId="61FE3D27" w:rsidR="00EF45F8" w:rsidRPr="00EF45F8" w:rsidRDefault="00EF45F8">
      <w:pPr>
        <w:rPr>
          <w:rFonts w:eastAsiaTheme="minorEastAsia"/>
          <w:color w:val="44546A" w:themeColor="text2"/>
          <w:sz w:val="28"/>
          <w:szCs w:val="28"/>
          <w:u w:val="single"/>
        </w:rPr>
      </w:pPr>
      <w:r w:rsidRPr="00EF45F8">
        <w:rPr>
          <w:rFonts w:eastAsiaTheme="minorEastAsia"/>
          <w:color w:val="44546A" w:themeColor="text2"/>
          <w:sz w:val="28"/>
          <w:szCs w:val="28"/>
          <w:u w:val="single"/>
        </w:rPr>
        <w:t>Media Proposal Contents</w:t>
      </w:r>
    </w:p>
    <w:p w14:paraId="737233A9" w14:textId="77777777" w:rsidR="00DF2A41" w:rsidRDefault="00DF2A41" w:rsidP="00DF2A41">
      <w:pPr>
        <w:pStyle w:val="TOC1"/>
        <w:rPr>
          <w:sz w:val="24"/>
          <w:szCs w:val="24"/>
        </w:rPr>
      </w:pPr>
    </w:p>
    <w:p w14:paraId="0672DC9F" w14:textId="1E0DA9EF" w:rsidR="00872C07" w:rsidRPr="00872C07" w:rsidRDefault="00D4249E">
      <w:pPr>
        <w:pStyle w:val="TOC1"/>
        <w:rPr>
          <w:rFonts w:asciiTheme="minorHAnsi" w:eastAsiaTheme="minorEastAsia" w:hAnsiTheme="minorHAnsi" w:cstheme="minorBidi"/>
          <w:b/>
          <w:bCs/>
          <w:noProof/>
          <w:color w:val="4472C4" w:themeColor="accent1"/>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4982588" w:history="1">
        <w:r w:rsidR="00872C07" w:rsidRPr="00872C07">
          <w:rPr>
            <w:rStyle w:val="Hyperlink"/>
            <w:b/>
            <w:bCs/>
            <w:noProof/>
            <w:color w:val="4472C4" w:themeColor="accent1"/>
          </w:rPr>
          <w:t>1.</w:t>
        </w:r>
        <w:r w:rsidR="00872C07" w:rsidRPr="00872C07">
          <w:rPr>
            <w:rFonts w:asciiTheme="minorHAnsi" w:eastAsiaTheme="minorEastAsia" w:hAnsiTheme="minorHAnsi" w:cstheme="minorBidi"/>
            <w:b/>
            <w:bCs/>
            <w:noProof/>
            <w:color w:val="4472C4" w:themeColor="accent1"/>
            <w:kern w:val="2"/>
            <w:sz w:val="24"/>
            <w:szCs w:val="24"/>
            <w14:ligatures w14:val="standardContextual"/>
          </w:rPr>
          <w:tab/>
        </w:r>
        <w:r w:rsidR="00872C07" w:rsidRPr="00872C07">
          <w:rPr>
            <w:rStyle w:val="Hyperlink"/>
            <w:b/>
            <w:bCs/>
            <w:noProof/>
            <w:color w:val="4472C4" w:themeColor="accent1"/>
          </w:rPr>
          <w:t>Introduction</w:t>
        </w:r>
        <w:r w:rsidR="00872C07" w:rsidRPr="00872C07">
          <w:rPr>
            <w:b/>
            <w:bCs/>
            <w:noProof/>
            <w:webHidden/>
            <w:color w:val="4472C4" w:themeColor="accent1"/>
          </w:rPr>
          <w:tab/>
        </w:r>
        <w:r w:rsidR="00872C07" w:rsidRPr="00872C07">
          <w:rPr>
            <w:b/>
            <w:bCs/>
            <w:noProof/>
            <w:webHidden/>
            <w:color w:val="4472C4" w:themeColor="accent1"/>
          </w:rPr>
          <w:fldChar w:fldCharType="begin"/>
        </w:r>
        <w:r w:rsidR="00872C07" w:rsidRPr="00872C07">
          <w:rPr>
            <w:b/>
            <w:bCs/>
            <w:noProof/>
            <w:webHidden/>
            <w:color w:val="4472C4" w:themeColor="accent1"/>
          </w:rPr>
          <w:instrText xml:space="preserve"> PAGEREF _Toc184982588 \h </w:instrText>
        </w:r>
        <w:r w:rsidR="00872C07" w:rsidRPr="00872C07">
          <w:rPr>
            <w:b/>
            <w:bCs/>
            <w:noProof/>
            <w:webHidden/>
            <w:color w:val="4472C4" w:themeColor="accent1"/>
          </w:rPr>
        </w:r>
        <w:r w:rsidR="00872C07" w:rsidRPr="00872C07">
          <w:rPr>
            <w:b/>
            <w:bCs/>
            <w:noProof/>
            <w:webHidden/>
            <w:color w:val="4472C4" w:themeColor="accent1"/>
          </w:rPr>
          <w:fldChar w:fldCharType="separate"/>
        </w:r>
        <w:r w:rsidR="00872C07" w:rsidRPr="00872C07">
          <w:rPr>
            <w:b/>
            <w:bCs/>
            <w:noProof/>
            <w:webHidden/>
            <w:color w:val="4472C4" w:themeColor="accent1"/>
          </w:rPr>
          <w:t>2</w:t>
        </w:r>
        <w:r w:rsidR="00872C07" w:rsidRPr="00872C07">
          <w:rPr>
            <w:b/>
            <w:bCs/>
            <w:noProof/>
            <w:webHidden/>
            <w:color w:val="4472C4" w:themeColor="accent1"/>
          </w:rPr>
          <w:fldChar w:fldCharType="end"/>
        </w:r>
      </w:hyperlink>
    </w:p>
    <w:p w14:paraId="7F866260" w14:textId="25FE81C5"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89" w:history="1">
        <w:r w:rsidRPr="00872C07">
          <w:rPr>
            <w:rStyle w:val="Hyperlink"/>
            <w:b/>
            <w:bCs/>
            <w:noProof/>
            <w:color w:val="4472C4" w:themeColor="accent1"/>
          </w:rPr>
          <w:t>2.</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Media Platform Overview</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_Toc184982589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3</w:t>
        </w:r>
        <w:r w:rsidRPr="00872C07">
          <w:rPr>
            <w:b/>
            <w:bCs/>
            <w:noProof/>
            <w:webHidden/>
            <w:color w:val="4472C4" w:themeColor="accent1"/>
          </w:rPr>
          <w:fldChar w:fldCharType="end"/>
        </w:r>
      </w:hyperlink>
    </w:p>
    <w:p w14:paraId="6178F9EE" w14:textId="7F2E2D97"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0" w:history="1">
        <w:r w:rsidRPr="00872C07">
          <w:rPr>
            <w:rStyle w:val="Hyperlink"/>
            <w:b/>
            <w:bCs/>
            <w:caps/>
            <w:noProof/>
            <w:color w:val="4472C4" w:themeColor="accent1"/>
          </w:rPr>
          <w:t>3.</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Sponsorship Opportunities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_Toc184982590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4</w:t>
        </w:r>
        <w:r w:rsidRPr="00872C07">
          <w:rPr>
            <w:b/>
            <w:bCs/>
            <w:noProof/>
            <w:webHidden/>
            <w:color w:val="4472C4" w:themeColor="accent1"/>
          </w:rPr>
          <w:fldChar w:fldCharType="end"/>
        </w:r>
      </w:hyperlink>
    </w:p>
    <w:p w14:paraId="7918FF71" w14:textId="7AD1EFE7"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1" w:history="1">
        <w:r w:rsidRPr="00872C07">
          <w:rPr>
            <w:rStyle w:val="Hyperlink"/>
            <w:b/>
            <w:bCs/>
            <w:caps/>
            <w:noProof/>
            <w:color w:val="4472C4" w:themeColor="accent1"/>
          </w:rPr>
          <w:t>4.</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Benefits Of Sponsoring</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_Toc184982591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5</w:t>
        </w:r>
        <w:r w:rsidRPr="00872C07">
          <w:rPr>
            <w:b/>
            <w:bCs/>
            <w:noProof/>
            <w:webHidden/>
            <w:color w:val="4472C4" w:themeColor="accent1"/>
          </w:rPr>
          <w:fldChar w:fldCharType="end"/>
        </w:r>
      </w:hyperlink>
    </w:p>
    <w:p w14:paraId="4F0C860A" w14:textId="520F3F5C"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2" w:history="1">
        <w:r w:rsidRPr="00872C07">
          <w:rPr>
            <w:rStyle w:val="Hyperlink"/>
            <w:b/>
            <w:bCs/>
            <w:caps/>
            <w:noProof/>
            <w:color w:val="4472C4" w:themeColor="accent1"/>
          </w:rPr>
          <w:t>5.</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Sponsorship Packages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_Toc184982592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6</w:t>
        </w:r>
        <w:r w:rsidRPr="00872C07">
          <w:rPr>
            <w:b/>
            <w:bCs/>
            <w:noProof/>
            <w:webHidden/>
            <w:color w:val="4472C4" w:themeColor="accent1"/>
          </w:rPr>
          <w:fldChar w:fldCharType="end"/>
        </w:r>
      </w:hyperlink>
    </w:p>
    <w:p w14:paraId="2E7F0E5E" w14:textId="0566B8DF"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3" w:history="1">
        <w:r w:rsidRPr="00872C07">
          <w:rPr>
            <w:rStyle w:val="Hyperlink"/>
            <w:b/>
            <w:bCs/>
            <w:caps/>
            <w:noProof/>
            <w:color w:val="4472C4" w:themeColor="accent1"/>
          </w:rPr>
          <w:t>6.</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Audience And Metrics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_Toc184982593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7</w:t>
        </w:r>
        <w:r w:rsidRPr="00872C07">
          <w:rPr>
            <w:b/>
            <w:bCs/>
            <w:noProof/>
            <w:webHidden/>
            <w:color w:val="4472C4" w:themeColor="accent1"/>
          </w:rPr>
          <w:fldChar w:fldCharType="end"/>
        </w:r>
      </w:hyperlink>
    </w:p>
    <w:p w14:paraId="5B56F2BB" w14:textId="6A8B5CD8"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4" w:history="1">
        <w:r w:rsidRPr="00872C07">
          <w:rPr>
            <w:rStyle w:val="Hyperlink"/>
            <w:b/>
            <w:bCs/>
            <w:caps/>
            <w:noProof/>
            <w:color w:val="4472C4" w:themeColor="accent1"/>
          </w:rPr>
          <w:t>7.</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Marketing And Promotion Plan</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_Toc184982594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8</w:t>
        </w:r>
        <w:r w:rsidRPr="00872C07">
          <w:rPr>
            <w:b/>
            <w:bCs/>
            <w:noProof/>
            <w:webHidden/>
            <w:color w:val="4472C4" w:themeColor="accent1"/>
          </w:rPr>
          <w:fldChar w:fldCharType="end"/>
        </w:r>
      </w:hyperlink>
    </w:p>
    <w:p w14:paraId="31AACDD2" w14:textId="23858704"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5" w:history="1">
        <w:r w:rsidRPr="00872C07">
          <w:rPr>
            <w:rStyle w:val="Hyperlink"/>
            <w:b/>
            <w:bCs/>
            <w:caps/>
            <w:noProof/>
            <w:color w:val="4472C4" w:themeColor="accent1"/>
          </w:rPr>
          <w:t>8.</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Previous Success Stories</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_Toc184982595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9</w:t>
        </w:r>
        <w:r w:rsidRPr="00872C07">
          <w:rPr>
            <w:b/>
            <w:bCs/>
            <w:noProof/>
            <w:webHidden/>
            <w:color w:val="4472C4" w:themeColor="accent1"/>
          </w:rPr>
          <w:fldChar w:fldCharType="end"/>
        </w:r>
      </w:hyperlink>
    </w:p>
    <w:p w14:paraId="00A6BB9F" w14:textId="7728492C" w:rsidR="00872C07" w:rsidRPr="00872C07" w:rsidRDefault="00872C07">
      <w:pPr>
        <w:pStyle w:val="TOC1"/>
        <w:rPr>
          <w:rFonts w:asciiTheme="minorHAnsi" w:eastAsiaTheme="minorEastAsia" w:hAnsiTheme="minorHAnsi" w:cstheme="minorBidi"/>
          <w:b/>
          <w:bCs/>
          <w:noProof/>
          <w:color w:val="4472C4" w:themeColor="accent1"/>
          <w:kern w:val="2"/>
          <w:sz w:val="24"/>
          <w:szCs w:val="24"/>
          <w14:ligatures w14:val="standardContextual"/>
        </w:rPr>
      </w:pPr>
      <w:hyperlink w:anchor="_Toc184982596" w:history="1">
        <w:r w:rsidRPr="00872C07">
          <w:rPr>
            <w:rStyle w:val="Hyperlink"/>
            <w:b/>
            <w:bCs/>
            <w:caps/>
            <w:noProof/>
            <w:color w:val="4472C4" w:themeColor="accent1"/>
          </w:rPr>
          <w:t>9.</w:t>
        </w:r>
        <w:r w:rsidRPr="00872C07">
          <w:rPr>
            <w:rFonts w:asciiTheme="minorHAnsi" w:eastAsiaTheme="minorEastAsia" w:hAnsiTheme="minorHAnsi" w:cstheme="minorBidi"/>
            <w:b/>
            <w:bCs/>
            <w:noProof/>
            <w:color w:val="4472C4" w:themeColor="accent1"/>
            <w:kern w:val="2"/>
            <w:sz w:val="24"/>
            <w:szCs w:val="24"/>
            <w14:ligatures w14:val="standardContextual"/>
          </w:rPr>
          <w:tab/>
        </w:r>
        <w:r w:rsidRPr="00872C07">
          <w:rPr>
            <w:rStyle w:val="Hyperlink"/>
            <w:b/>
            <w:bCs/>
            <w:noProof/>
            <w:color w:val="4472C4" w:themeColor="accent1"/>
          </w:rPr>
          <w:t>Contact Information</w:t>
        </w:r>
        <w:r w:rsidRPr="00872C07">
          <w:rPr>
            <w:b/>
            <w:bCs/>
            <w:noProof/>
            <w:webHidden/>
            <w:color w:val="4472C4" w:themeColor="accent1"/>
          </w:rPr>
          <w:tab/>
        </w:r>
        <w:r w:rsidRPr="00872C07">
          <w:rPr>
            <w:b/>
            <w:bCs/>
            <w:noProof/>
            <w:webHidden/>
            <w:color w:val="4472C4" w:themeColor="accent1"/>
          </w:rPr>
          <w:fldChar w:fldCharType="begin"/>
        </w:r>
        <w:r w:rsidRPr="00872C07">
          <w:rPr>
            <w:b/>
            <w:bCs/>
            <w:noProof/>
            <w:webHidden/>
            <w:color w:val="4472C4" w:themeColor="accent1"/>
          </w:rPr>
          <w:instrText xml:space="preserve"> PAGEREF _Toc184982596 \h </w:instrText>
        </w:r>
        <w:r w:rsidRPr="00872C07">
          <w:rPr>
            <w:b/>
            <w:bCs/>
            <w:noProof/>
            <w:webHidden/>
            <w:color w:val="4472C4" w:themeColor="accent1"/>
          </w:rPr>
        </w:r>
        <w:r w:rsidRPr="00872C07">
          <w:rPr>
            <w:b/>
            <w:bCs/>
            <w:noProof/>
            <w:webHidden/>
            <w:color w:val="4472C4" w:themeColor="accent1"/>
          </w:rPr>
          <w:fldChar w:fldCharType="separate"/>
        </w:r>
        <w:r w:rsidRPr="00872C07">
          <w:rPr>
            <w:b/>
            <w:bCs/>
            <w:noProof/>
            <w:webHidden/>
            <w:color w:val="4472C4" w:themeColor="accent1"/>
          </w:rPr>
          <w:t>10</w:t>
        </w:r>
        <w:r w:rsidRPr="00872C07">
          <w:rPr>
            <w:b/>
            <w:bCs/>
            <w:noProof/>
            <w:webHidden/>
            <w:color w:val="4472C4" w:themeColor="accent1"/>
          </w:rPr>
          <w:fldChar w:fldCharType="end"/>
        </w:r>
      </w:hyperlink>
    </w:p>
    <w:p w14:paraId="5C4F8C9A" w14:textId="17787D6F" w:rsidR="007F1D65" w:rsidRPr="005D0142" w:rsidRDefault="00D4249E" w:rsidP="000B7D8A">
      <w:pPr>
        <w:pStyle w:val="Heading2"/>
        <w:spacing w:after="0"/>
        <w:rPr>
          <w:sz w:val="20"/>
          <w:szCs w:val="20"/>
        </w:rPr>
        <w:sectPr w:rsidR="007F1D65" w:rsidRPr="005D0142" w:rsidSect="00744D3C">
          <w:footerReference w:type="default" r:id="rId10"/>
          <w:footerReference w:type="first" r:id="rId11"/>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61F70A9F" w:rsidR="001B18BA" w:rsidRPr="009B3F85" w:rsidRDefault="001B18BA" w:rsidP="00C0613F">
      <w:pPr>
        <w:pStyle w:val="Heading1"/>
        <w:spacing w:line="240" w:lineRule="auto"/>
        <w:ind w:left="360"/>
        <w:rPr>
          <w:szCs w:val="20"/>
        </w:rPr>
      </w:pPr>
    </w:p>
    <w:tbl>
      <w:tblPr>
        <w:tblStyle w:val="TableGrid"/>
        <w:tblW w:w="0" w:type="auto"/>
        <w:tblInd w:w="-1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487"/>
      </w:tblGrid>
      <w:tr w:rsidR="00EF45F8" w:rsidRPr="00EF45F8" w14:paraId="600D7EA0" w14:textId="77777777" w:rsidTr="00EF45F8">
        <w:trPr>
          <w:trHeight w:val="984"/>
        </w:trPr>
        <w:tc>
          <w:tcPr>
            <w:tcW w:w="10502" w:type="dxa"/>
            <w:tcBorders>
              <w:left w:val="single" w:sz="24" w:space="0" w:color="4472C4" w:themeColor="accent1"/>
            </w:tcBorders>
            <w:shd w:val="clear" w:color="auto" w:fill="D5DCE4" w:themeFill="text2" w:themeFillTint="33"/>
            <w:vAlign w:val="center"/>
          </w:tcPr>
          <w:bookmarkStart w:id="1" w:name="_Toc184982588"/>
          <w:p w14:paraId="69F7BCA9" w14:textId="2BDBA3BB" w:rsidR="00EF45F8" w:rsidRPr="00EF45F8" w:rsidRDefault="00982320" w:rsidP="00EF45F8">
            <w:pPr>
              <w:pStyle w:val="Heading1"/>
              <w:numPr>
                <w:ilvl w:val="0"/>
                <w:numId w:val="1"/>
              </w:numPr>
              <w:ind w:left="360"/>
              <w:rPr>
                <w:sz w:val="50"/>
                <w:szCs w:val="50"/>
              </w:rPr>
            </w:pPr>
            <w:r>
              <w:rPr>
                <w:noProof/>
                <w:szCs w:val="20"/>
              </w:rPr>
              <mc:AlternateContent>
                <mc:Choice Requires="wps">
                  <w:drawing>
                    <wp:anchor distT="0" distB="0" distL="114300" distR="114300" simplePos="0" relativeHeight="251667456" behindDoc="0" locked="0" layoutInCell="1" allowOverlap="1" wp14:anchorId="59F05C2A" wp14:editId="3328231B">
                      <wp:simplePos x="0" y="0"/>
                      <wp:positionH relativeFrom="column">
                        <wp:posOffset>5695315</wp:posOffset>
                      </wp:positionH>
                      <wp:positionV relativeFrom="paragraph">
                        <wp:posOffset>-17780</wp:posOffset>
                      </wp:positionV>
                      <wp:extent cx="638175" cy="1019175"/>
                      <wp:effectExtent l="0" t="0" r="9525" b="9525"/>
                      <wp:wrapNone/>
                      <wp:docPr id="108590698"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2DDDA" id="_x0000_t177" coordsize="21600,21600" o:spt="177" path="m,l21600,r,17255l10800,21600,,17255xe">
                      <v:stroke joinstyle="miter"/>
                      <v:path gradientshapeok="t" o:connecttype="rect" textboxrect="0,0,21600,17255"/>
                    </v:shapetype>
                    <v:shape id="Flowchart: Off-page Connector 1" o:spid="_x0000_s1026" type="#_x0000_t177" style="position:absolute;margin-left:448.45pt;margin-top:-1.4pt;width:50.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" fillcolor="#4472c4 [3204]" stroked="f" strokeweight="1pt"/>
                  </w:pict>
                </mc:Fallback>
              </mc:AlternateContent>
            </w:r>
            <w:r w:rsidR="00EF45F8" w:rsidRPr="00EF45F8">
              <w:rPr>
                <w:caps w:val="0"/>
                <w:sz w:val="50"/>
                <w:szCs w:val="50"/>
              </w:rPr>
              <w:t>Introduction</w:t>
            </w:r>
            <w:bookmarkEnd w:id="1"/>
          </w:p>
        </w:tc>
      </w:tr>
      <w:tr w:rsidR="00EF45F8" w:rsidRPr="00EF45F8" w14:paraId="16F51552" w14:textId="77777777" w:rsidTr="00EF45F8">
        <w:trPr>
          <w:trHeight w:val="11974"/>
        </w:trPr>
        <w:tc>
          <w:tcPr>
            <w:tcW w:w="10502" w:type="dxa"/>
            <w:tcBorders>
              <w:left w:val="single" w:sz="24" w:space="0" w:color="4472C4" w:themeColor="accent1"/>
            </w:tcBorders>
            <w:shd w:val="clear" w:color="auto" w:fill="auto"/>
            <w:vAlign w:val="center"/>
          </w:tcPr>
          <w:p w14:paraId="282B0F42" w14:textId="4D7E1708" w:rsidR="00EF45F8" w:rsidRPr="00EF45F8" w:rsidRDefault="00EF45F8" w:rsidP="00C0613F">
            <w:pPr>
              <w:ind w:left="71" w:right="130"/>
              <w:rPr>
                <w:iCs/>
                <w:color w:val="595959" w:themeColor="text1" w:themeTint="A6"/>
                <w:sz w:val="28"/>
                <w:szCs w:val="28"/>
              </w:rPr>
            </w:pPr>
          </w:p>
        </w:tc>
      </w:tr>
    </w:tbl>
    <w:p w14:paraId="00BFBB29" w14:textId="77777777" w:rsidR="001B18BA" w:rsidRPr="00EF45F8" w:rsidRDefault="001B18BA"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EF45F8" w:rsidRPr="00EF45F8" w14:paraId="477ACD11" w14:textId="77777777" w:rsidTr="007A02DE">
        <w:trPr>
          <w:trHeight w:val="1056"/>
        </w:trPr>
        <w:tc>
          <w:tcPr>
            <w:tcW w:w="1050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bookmarkStart w:id="2" w:name="_Toc184982589"/>
          <w:bookmarkStart w:id="3" w:name="_Hlk164156651"/>
          <w:p w14:paraId="4DA1D30E" w14:textId="6AE69127" w:rsidR="00EF45F8" w:rsidRPr="007A02DE" w:rsidRDefault="00982320" w:rsidP="00AF2F5C">
            <w:pPr>
              <w:pStyle w:val="Heading1"/>
              <w:numPr>
                <w:ilvl w:val="0"/>
                <w:numId w:val="1"/>
              </w:numPr>
              <w:ind w:left="360"/>
              <w:rPr>
                <w:sz w:val="50"/>
                <w:szCs w:val="50"/>
              </w:rPr>
            </w:pPr>
            <w:r>
              <w:rPr>
                <w:noProof/>
                <w:szCs w:val="20"/>
              </w:rPr>
              <w:lastRenderedPageBreak/>
              <mc:AlternateContent>
                <mc:Choice Requires="wps">
                  <w:drawing>
                    <wp:anchor distT="0" distB="0" distL="114300" distR="114300" simplePos="0" relativeHeight="251669504" behindDoc="0" locked="0" layoutInCell="1" allowOverlap="1" wp14:anchorId="55D2BA95" wp14:editId="7231DB22">
                      <wp:simplePos x="0" y="0"/>
                      <wp:positionH relativeFrom="column">
                        <wp:posOffset>5667375</wp:posOffset>
                      </wp:positionH>
                      <wp:positionV relativeFrom="paragraph">
                        <wp:posOffset>-5080</wp:posOffset>
                      </wp:positionV>
                      <wp:extent cx="638175" cy="1019175"/>
                      <wp:effectExtent l="0" t="0" r="9525" b="9525"/>
                      <wp:wrapNone/>
                      <wp:docPr id="1420184994"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B5A9" id="Flowchart: Off-page Connector 1" o:spid="_x0000_s1026" type="#_x0000_t177" style="position:absolute;margin-left:446.25pt;margin-top:-.4pt;width:50.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" fillcolor="#4472c4 [3204]" stroked="f" strokeweight="1pt"/>
                  </w:pict>
                </mc:Fallback>
              </mc:AlternateContent>
            </w:r>
            <w:r w:rsidR="007A02DE" w:rsidRPr="007A02DE">
              <w:rPr>
                <w:caps w:val="0"/>
                <w:sz w:val="50"/>
                <w:szCs w:val="50"/>
              </w:rPr>
              <w:t>Media Platform Overview</w:t>
            </w:r>
            <w:bookmarkEnd w:id="2"/>
          </w:p>
          <w:p w14:paraId="59AFC739" w14:textId="30BBD29B" w:rsidR="00EF45F8" w:rsidRPr="00EF45F8" w:rsidRDefault="00EF45F8" w:rsidP="00EF45F8">
            <w:pPr>
              <w:ind w:left="71" w:right="130"/>
              <w:rPr>
                <w:iCs/>
                <w:color w:val="595959" w:themeColor="text1" w:themeTint="A6"/>
                <w:sz w:val="20"/>
                <w:szCs w:val="20"/>
              </w:rPr>
            </w:pPr>
          </w:p>
        </w:tc>
      </w:tr>
      <w:tr w:rsidR="00EF45F8" w:rsidRPr="00EF45F8" w14:paraId="75FD83E0" w14:textId="77777777" w:rsidTr="007A02DE">
        <w:trPr>
          <w:trHeight w:val="12756"/>
        </w:trPr>
        <w:tc>
          <w:tcPr>
            <w:tcW w:w="1050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237FB989" w14:textId="06991A9D" w:rsidR="00EF45F8" w:rsidRPr="00EF45F8" w:rsidRDefault="00EF45F8" w:rsidP="00C828C4">
            <w:pPr>
              <w:ind w:left="71" w:right="130"/>
              <w:rPr>
                <w:iCs/>
                <w:color w:val="595959" w:themeColor="text1" w:themeTint="A6"/>
                <w:sz w:val="20"/>
                <w:szCs w:val="20"/>
              </w:rPr>
            </w:pPr>
          </w:p>
        </w:tc>
      </w:tr>
      <w:bookmarkEnd w:id="3"/>
    </w:tbl>
    <w:p w14:paraId="0B2E288B" w14:textId="77777777" w:rsidR="00AF2F5C" w:rsidRPr="00EF45F8" w:rsidRDefault="00AF2F5C"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982320" w:rsidRPr="00EF45F8" w14:paraId="1AAB863B" w14:textId="77777777" w:rsidTr="00982320">
        <w:trPr>
          <w:trHeight w:val="105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bookmarkStart w:id="4" w:name="_Toc184982590"/>
          <w:p w14:paraId="4BC333EA" w14:textId="55CCF962" w:rsidR="00982320" w:rsidRPr="00982320" w:rsidRDefault="00982320" w:rsidP="00982320">
            <w:pPr>
              <w:keepNext/>
              <w:numPr>
                <w:ilvl w:val="0"/>
                <w:numId w:val="1"/>
              </w:numPr>
              <w:spacing w:after="160" w:line="259" w:lineRule="auto"/>
              <w:ind w:left="360"/>
              <w:outlineLvl w:val="0"/>
              <w:rPr>
                <w:rFonts w:cs="Times New Roman (Body CS)"/>
                <w:caps/>
                <w:color w:val="595959" w:themeColor="text1" w:themeTint="A6"/>
                <w:sz w:val="50"/>
                <w:szCs w:val="50"/>
              </w:rPr>
            </w:pPr>
            <w:r>
              <w:rPr>
                <w:noProof/>
                <w:szCs w:val="20"/>
              </w:rPr>
              <w:lastRenderedPageBreak/>
              <mc:AlternateContent>
                <mc:Choice Requires="wps">
                  <w:drawing>
                    <wp:anchor distT="0" distB="0" distL="114300" distR="114300" simplePos="0" relativeHeight="251671552" behindDoc="0" locked="0" layoutInCell="1" allowOverlap="1" wp14:anchorId="465A0655" wp14:editId="14351DF8">
                      <wp:simplePos x="0" y="0"/>
                      <wp:positionH relativeFrom="column">
                        <wp:posOffset>5657850</wp:posOffset>
                      </wp:positionH>
                      <wp:positionV relativeFrom="paragraph">
                        <wp:posOffset>-13970</wp:posOffset>
                      </wp:positionV>
                      <wp:extent cx="638175" cy="1019175"/>
                      <wp:effectExtent l="0" t="0" r="0" b="9525"/>
                      <wp:wrapNone/>
                      <wp:docPr id="883787972"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EC48" id="Flowchart: Off-page Connector 1" o:spid="_x0000_s1026" type="#_x0000_t177" style="position:absolute;margin-left:445.5pt;margin-top:-1.1pt;width:50.2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" fillcolor="#4472c4 [3204]" stroked="f" strokeweight="1pt"/>
                  </w:pict>
                </mc:Fallback>
              </mc:AlternateContent>
            </w:r>
            <w:r w:rsidRPr="00982320">
              <w:rPr>
                <w:rFonts w:cs="Times New Roman (Body CS)"/>
                <w:color w:val="595959" w:themeColor="text1" w:themeTint="A6"/>
                <w:sz w:val="50"/>
                <w:szCs w:val="50"/>
              </w:rPr>
              <w:t>Sponsorship Opportunities</w:t>
            </w:r>
            <w:bookmarkEnd w:id="4"/>
          </w:p>
        </w:tc>
      </w:tr>
      <w:tr w:rsidR="007A02DE" w:rsidRPr="00EF45F8" w14:paraId="1EC03711" w14:textId="77777777" w:rsidTr="00982320">
        <w:trPr>
          <w:trHeight w:val="1275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36B6D2C2" w14:textId="59A13191" w:rsidR="007A02DE" w:rsidRPr="00EF45F8" w:rsidRDefault="007A02DE" w:rsidP="007A02DE">
            <w:pPr>
              <w:spacing w:after="160" w:line="259" w:lineRule="auto"/>
              <w:rPr>
                <w:iCs/>
                <w:color w:val="595959" w:themeColor="text1" w:themeTint="A6"/>
                <w:sz w:val="20"/>
                <w:szCs w:val="20"/>
              </w:rPr>
            </w:pPr>
          </w:p>
        </w:tc>
      </w:tr>
    </w:tbl>
    <w:p w14:paraId="4CB569EB" w14:textId="77777777" w:rsidR="00AF2F5C" w:rsidRPr="00EF45F8" w:rsidRDefault="00AF2F5C"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982320" w:rsidRPr="00EF45F8" w14:paraId="444AF616" w14:textId="77777777" w:rsidTr="00982320">
        <w:trPr>
          <w:trHeight w:val="96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B5AC52B" w14:textId="1C76C477" w:rsidR="00982320" w:rsidRPr="00982320" w:rsidRDefault="00982320" w:rsidP="00982320">
            <w:pPr>
              <w:keepNext/>
              <w:numPr>
                <w:ilvl w:val="0"/>
                <w:numId w:val="1"/>
              </w:numPr>
              <w:spacing w:after="160" w:line="259" w:lineRule="auto"/>
              <w:ind w:left="360"/>
              <w:outlineLvl w:val="0"/>
              <w:rPr>
                <w:rFonts w:cs="Times New Roman (Body CS)"/>
                <w:caps/>
                <w:color w:val="595959" w:themeColor="text1" w:themeTint="A6"/>
                <w:sz w:val="50"/>
                <w:szCs w:val="50"/>
              </w:rPr>
            </w:pPr>
            <w:bookmarkStart w:id="5" w:name="_Toc184982591"/>
            <w:r w:rsidRPr="00982320">
              <w:rPr>
                <w:rFonts w:cs="Times New Roman (Body CS)"/>
                <w:color w:val="595959" w:themeColor="text1" w:themeTint="A6"/>
                <w:sz w:val="50"/>
                <w:szCs w:val="50"/>
              </w:rPr>
              <w:lastRenderedPageBreak/>
              <w:t>Benefits Of Sponsoring</w:t>
            </w:r>
            <w:bookmarkEnd w:id="5"/>
          </w:p>
        </w:tc>
      </w:tr>
      <w:tr w:rsidR="00982320" w:rsidRPr="00EF45F8" w14:paraId="43B16F72" w14:textId="77777777" w:rsidTr="00982320">
        <w:trPr>
          <w:trHeight w:val="1266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48140931" w14:textId="144805C7" w:rsidR="00982320" w:rsidRPr="00EF45F8" w:rsidRDefault="00982320" w:rsidP="00982320">
            <w:pPr>
              <w:spacing w:after="160" w:line="259" w:lineRule="auto"/>
              <w:rPr>
                <w:iCs/>
                <w:color w:val="595959" w:themeColor="text1" w:themeTint="A6"/>
                <w:sz w:val="20"/>
                <w:szCs w:val="20"/>
              </w:rPr>
            </w:pPr>
          </w:p>
        </w:tc>
      </w:tr>
    </w:tbl>
    <w:p w14:paraId="27F0ECDB" w14:textId="135BCA59"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3600" behindDoc="0" locked="0" layoutInCell="1" allowOverlap="1" wp14:anchorId="0F748FD2" wp14:editId="7FFF8DC0">
                <wp:simplePos x="0" y="0"/>
                <wp:positionH relativeFrom="column">
                  <wp:posOffset>5721985</wp:posOffset>
                </wp:positionH>
                <wp:positionV relativeFrom="paragraph">
                  <wp:posOffset>-8707120</wp:posOffset>
                </wp:positionV>
                <wp:extent cx="638175" cy="1019175"/>
                <wp:effectExtent l="0" t="0" r="9525" b="9525"/>
                <wp:wrapNone/>
                <wp:docPr id="173178366"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7ADB" id="Flowchart: Off-page Connector 1" o:spid="_x0000_s1026" type="#_x0000_t177" style="position:absolute;margin-left:450.55pt;margin-top:-685.6pt;width:50.2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0061F2F4" w14:textId="77777777" w:rsidTr="00982320">
        <w:trPr>
          <w:trHeight w:val="96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9E48F7F" w14:textId="61A94061" w:rsidR="00982320" w:rsidRPr="00982320" w:rsidRDefault="00982320" w:rsidP="00AE07BA">
            <w:pPr>
              <w:keepNext/>
              <w:numPr>
                <w:ilvl w:val="0"/>
                <w:numId w:val="1"/>
              </w:numPr>
              <w:spacing w:after="160" w:line="259" w:lineRule="auto"/>
              <w:ind w:left="360"/>
              <w:outlineLvl w:val="0"/>
              <w:rPr>
                <w:rFonts w:cs="Times New Roman (Body CS)"/>
                <w:caps/>
                <w:color w:val="595959" w:themeColor="text1" w:themeTint="A6"/>
                <w:sz w:val="50"/>
                <w:szCs w:val="50"/>
              </w:rPr>
            </w:pPr>
            <w:bookmarkStart w:id="6" w:name="_Toc184982592"/>
            <w:r w:rsidRPr="00982320">
              <w:rPr>
                <w:rFonts w:cs="Times New Roman (Body CS)"/>
                <w:color w:val="595959" w:themeColor="text1" w:themeTint="A6"/>
                <w:sz w:val="50"/>
                <w:szCs w:val="50"/>
              </w:rPr>
              <w:lastRenderedPageBreak/>
              <w:t>Sponsorship Packages</w:t>
            </w:r>
            <w:bookmarkEnd w:id="6"/>
          </w:p>
        </w:tc>
      </w:tr>
      <w:tr w:rsidR="00982320" w:rsidRPr="00EF45F8" w14:paraId="4E02DE86" w14:textId="77777777" w:rsidTr="00982320">
        <w:trPr>
          <w:trHeight w:val="213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2DF5E946" w14:textId="2A125798" w:rsidR="00982320" w:rsidRPr="00982320" w:rsidRDefault="00982320" w:rsidP="00AE07BA">
            <w:pPr>
              <w:rPr>
                <w:iCs/>
                <w:color w:val="595959" w:themeColor="text1" w:themeTint="A6"/>
                <w:sz w:val="28"/>
                <w:szCs w:val="28"/>
              </w:rPr>
            </w:pPr>
          </w:p>
        </w:tc>
      </w:tr>
      <w:tr w:rsidR="00EF45F8" w:rsidRPr="00EF45F8" w14:paraId="4F82A64A"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55EE0C10" w:rsidR="00AF2F5C" w:rsidRPr="00EF45F8" w:rsidRDefault="00AF2F5C" w:rsidP="00AE07BA">
            <w:pPr>
              <w:rPr>
                <w:iCs/>
                <w:color w:val="595959" w:themeColor="text1" w:themeTint="A6"/>
                <w:sz w:val="24"/>
                <w:szCs w:val="24"/>
              </w:rPr>
            </w:pPr>
            <w:r w:rsidRPr="00EF45F8">
              <w:rPr>
                <w:b/>
                <w:bCs/>
                <w:iCs/>
                <w:noProof/>
                <w:color w:val="595959" w:themeColor="text1" w:themeTint="A6"/>
                <w:sz w:val="24"/>
                <w:szCs w:val="24"/>
              </w:rPr>
              <w:drawing>
                <wp:anchor distT="0" distB="0" distL="114300" distR="114300" simplePos="0" relativeHeight="251660288" behindDoc="1" locked="0" layoutInCell="1" allowOverlap="1" wp14:anchorId="44AFCEA1" wp14:editId="17ABA063">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2"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Platinum</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5E8FCFD2" w14:textId="77777777" w:rsidTr="00982320">
        <w:trPr>
          <w:trHeight w:val="1443"/>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70E6BA8E" w14:textId="1CB733D1" w:rsidR="00AF2F5C" w:rsidRPr="00EF45F8" w:rsidRDefault="00AF2F5C" w:rsidP="00AE07BA">
            <w:pPr>
              <w:rPr>
                <w:iCs/>
                <w:color w:val="595959" w:themeColor="text1" w:themeTint="A6"/>
                <w:sz w:val="20"/>
                <w:szCs w:val="20"/>
              </w:rPr>
            </w:pPr>
          </w:p>
        </w:tc>
      </w:tr>
      <w:tr w:rsidR="00EF45F8" w:rsidRPr="00EF45F8" w14:paraId="4DE8B910"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3D2DA3D8" w:rsidR="00AF2F5C" w:rsidRPr="00EF45F8" w:rsidRDefault="00AF2F5C" w:rsidP="00AF2F5C">
            <w:pPr>
              <w:rPr>
                <w:iCs/>
                <w:color w:val="595959" w:themeColor="text1" w:themeTint="A6"/>
                <w:sz w:val="20"/>
                <w:szCs w:val="20"/>
              </w:rPr>
            </w:pPr>
            <w:r w:rsidRPr="00EF45F8">
              <w:rPr>
                <w:b/>
                <w:bCs/>
                <w:iCs/>
                <w:noProof/>
                <w:color w:val="595959" w:themeColor="text1" w:themeTint="A6"/>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Gold</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28FA4BC2" w14:textId="77777777" w:rsidTr="00982320">
        <w:trPr>
          <w:trHeight w:val="1443"/>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48CE2F52" w14:textId="598AFD36" w:rsidR="00AF2F5C" w:rsidRPr="00EF45F8" w:rsidRDefault="00AF2F5C" w:rsidP="00C828C4">
            <w:pPr>
              <w:rPr>
                <w:iCs/>
                <w:color w:val="595959" w:themeColor="text1" w:themeTint="A6"/>
                <w:sz w:val="20"/>
                <w:szCs w:val="20"/>
              </w:rPr>
            </w:pPr>
          </w:p>
        </w:tc>
      </w:tr>
      <w:tr w:rsidR="00EF45F8" w:rsidRPr="00EF45F8" w14:paraId="503277AC"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3692F4D0" w:rsidR="00AF2F5C" w:rsidRPr="00EF45F8" w:rsidRDefault="00AF2F5C" w:rsidP="00AF2F5C">
            <w:pPr>
              <w:rPr>
                <w:iCs/>
                <w:color w:val="595959" w:themeColor="text1" w:themeTint="A6"/>
                <w:sz w:val="20"/>
                <w:szCs w:val="20"/>
              </w:rPr>
            </w:pPr>
            <w:r w:rsidRPr="00EF45F8">
              <w:rPr>
                <w:b/>
                <w:bCs/>
                <w:iCs/>
                <w:noProof/>
                <w:color w:val="595959" w:themeColor="text1" w:themeTint="A6"/>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Silver</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6246919A" w14:textId="77777777" w:rsidTr="00982320">
        <w:trPr>
          <w:trHeight w:val="1443"/>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auto"/>
            <w:vAlign w:val="center"/>
          </w:tcPr>
          <w:p w14:paraId="6B84D75A" w14:textId="563FA996" w:rsidR="00AF2F5C" w:rsidRPr="00EF45F8" w:rsidRDefault="00AF2F5C" w:rsidP="00AF2F5C">
            <w:pPr>
              <w:rPr>
                <w:iCs/>
                <w:color w:val="595959" w:themeColor="text1" w:themeTint="A6"/>
                <w:sz w:val="20"/>
                <w:szCs w:val="20"/>
              </w:rPr>
            </w:pPr>
          </w:p>
        </w:tc>
      </w:tr>
      <w:tr w:rsidR="00EF45F8" w:rsidRPr="00EF45F8" w14:paraId="19AA602A" w14:textId="77777777" w:rsidTr="00982320">
        <w:trPr>
          <w:trHeight w:val="948"/>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4E664D16" w:rsidR="00AF2F5C" w:rsidRPr="00EF45F8" w:rsidRDefault="00AF2F5C" w:rsidP="00AF2F5C">
            <w:pPr>
              <w:rPr>
                <w:iCs/>
                <w:color w:val="595959" w:themeColor="text1" w:themeTint="A6"/>
                <w:sz w:val="20"/>
                <w:szCs w:val="20"/>
              </w:rPr>
            </w:pPr>
            <w:r w:rsidRPr="00EF45F8">
              <w:rPr>
                <w:b/>
                <w:bCs/>
                <w:iCs/>
                <w:noProof/>
                <w:color w:val="595959" w:themeColor="text1" w:themeTint="A6"/>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982320" w:rsidRPr="00EF45F8">
              <w:rPr>
                <w:b/>
                <w:bCs/>
                <w:iCs/>
                <w:color w:val="595959" w:themeColor="text1" w:themeTint="A6"/>
                <w:sz w:val="24"/>
                <w:szCs w:val="24"/>
              </w:rPr>
              <w:t>Bronze</w:t>
            </w:r>
            <w:r w:rsidR="00982320" w:rsidRPr="00EF45F8">
              <w:rPr>
                <w:iCs/>
                <w:color w:val="595959" w:themeColor="text1" w:themeTint="A6"/>
                <w:sz w:val="24"/>
                <w:szCs w:val="24"/>
              </w:rPr>
              <w:t xml:space="preserve"> Sponsorship </w:t>
            </w:r>
            <w:r w:rsidR="00982320" w:rsidRPr="00EF45F8">
              <w:rPr>
                <w:iCs/>
                <w:color w:val="595959" w:themeColor="text1" w:themeTint="A6"/>
                <w:sz w:val="24"/>
                <w:szCs w:val="24"/>
              </w:rPr>
              <w:br/>
              <w:t>Package</w:t>
            </w:r>
          </w:p>
        </w:tc>
      </w:tr>
      <w:tr w:rsidR="00EF45F8" w:rsidRPr="00EF45F8" w14:paraId="0F598223" w14:textId="77777777" w:rsidTr="00982320">
        <w:trPr>
          <w:trHeight w:val="1443"/>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1266DDD9" w14:textId="6359D55A" w:rsidR="00AF2F5C" w:rsidRPr="00EF45F8" w:rsidRDefault="00AF2F5C" w:rsidP="00AF2F5C">
            <w:pPr>
              <w:rPr>
                <w:iCs/>
                <w:color w:val="595959" w:themeColor="text1" w:themeTint="A6"/>
                <w:sz w:val="20"/>
                <w:szCs w:val="20"/>
              </w:rPr>
            </w:pPr>
          </w:p>
        </w:tc>
      </w:tr>
    </w:tbl>
    <w:p w14:paraId="3CA99EF9" w14:textId="662F734C"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5648" behindDoc="0" locked="0" layoutInCell="1" allowOverlap="1" wp14:anchorId="6C2127FF" wp14:editId="0459EF69">
                <wp:simplePos x="0" y="0"/>
                <wp:positionH relativeFrom="column">
                  <wp:posOffset>5720080</wp:posOffset>
                </wp:positionH>
                <wp:positionV relativeFrom="paragraph">
                  <wp:posOffset>-8194675</wp:posOffset>
                </wp:positionV>
                <wp:extent cx="638175" cy="1019175"/>
                <wp:effectExtent l="0" t="0" r="9525" b="9525"/>
                <wp:wrapNone/>
                <wp:docPr id="424805272"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6D35" id="Flowchart: Off-page Connector 1" o:spid="_x0000_s1026" type="#_x0000_t177" style="position:absolute;margin-left:450.4pt;margin-top:-645.25pt;width:50.2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7F03C742" w14:textId="77777777" w:rsidTr="00982320">
        <w:trPr>
          <w:trHeight w:val="105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309836D" w14:textId="2549964F" w:rsidR="00982320" w:rsidRPr="00982320" w:rsidRDefault="00982320" w:rsidP="00AE07BA">
            <w:pPr>
              <w:keepNext/>
              <w:numPr>
                <w:ilvl w:val="0"/>
                <w:numId w:val="1"/>
              </w:numPr>
              <w:spacing w:after="160" w:line="259" w:lineRule="auto"/>
              <w:ind w:left="360"/>
              <w:outlineLvl w:val="0"/>
              <w:rPr>
                <w:rFonts w:cs="Times New Roman (Body CS)"/>
                <w:caps/>
                <w:color w:val="595959" w:themeColor="text1" w:themeTint="A6"/>
                <w:sz w:val="50"/>
                <w:szCs w:val="50"/>
              </w:rPr>
            </w:pPr>
            <w:bookmarkStart w:id="7" w:name="_Toc184982593"/>
            <w:r w:rsidRPr="00982320">
              <w:rPr>
                <w:rFonts w:cs="Times New Roman (Body CS)"/>
                <w:color w:val="595959" w:themeColor="text1" w:themeTint="A6"/>
                <w:sz w:val="50"/>
                <w:szCs w:val="50"/>
              </w:rPr>
              <w:lastRenderedPageBreak/>
              <w:t>Audience And Metrics</w:t>
            </w:r>
            <w:bookmarkEnd w:id="7"/>
          </w:p>
        </w:tc>
      </w:tr>
      <w:tr w:rsidR="00982320" w:rsidRPr="00EF45F8" w14:paraId="399D3DE1" w14:textId="77777777" w:rsidTr="00982320">
        <w:trPr>
          <w:trHeight w:val="1248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6FB62458" w14:textId="085AD330" w:rsidR="00982320" w:rsidRPr="00982320" w:rsidRDefault="00982320" w:rsidP="00AE07BA">
            <w:pPr>
              <w:rPr>
                <w:iCs/>
                <w:color w:val="595959" w:themeColor="text1" w:themeTint="A6"/>
                <w:sz w:val="28"/>
                <w:szCs w:val="28"/>
              </w:rPr>
            </w:pPr>
          </w:p>
        </w:tc>
      </w:tr>
    </w:tbl>
    <w:p w14:paraId="68119FF4" w14:textId="1318246D"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7696" behindDoc="0" locked="0" layoutInCell="1" allowOverlap="1" wp14:anchorId="5BB240A0" wp14:editId="323678AF">
                <wp:simplePos x="0" y="0"/>
                <wp:positionH relativeFrom="column">
                  <wp:posOffset>5621655</wp:posOffset>
                </wp:positionH>
                <wp:positionV relativeFrom="paragraph">
                  <wp:posOffset>-8660130</wp:posOffset>
                </wp:positionV>
                <wp:extent cx="638175" cy="1019175"/>
                <wp:effectExtent l="0" t="0" r="9525" b="9525"/>
                <wp:wrapNone/>
                <wp:docPr id="1606714297"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EDD6" id="Flowchart: Off-page Connector 1" o:spid="_x0000_s1026" type="#_x0000_t177" style="position:absolute;margin-left:442.65pt;margin-top:-681.9pt;width:50.2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3D37192D" w14:textId="77777777" w:rsidTr="00982320">
        <w:trPr>
          <w:trHeight w:val="105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2B88E47" w14:textId="686CAA93" w:rsidR="00982320" w:rsidRPr="00982320" w:rsidRDefault="00982320" w:rsidP="00F74AB1">
            <w:pPr>
              <w:keepNext/>
              <w:numPr>
                <w:ilvl w:val="0"/>
                <w:numId w:val="1"/>
              </w:numPr>
              <w:spacing w:after="160" w:line="259" w:lineRule="auto"/>
              <w:ind w:left="360"/>
              <w:outlineLvl w:val="0"/>
              <w:rPr>
                <w:rFonts w:cs="Times New Roman (Body CS)"/>
                <w:caps/>
                <w:color w:val="595959" w:themeColor="text1" w:themeTint="A6"/>
                <w:sz w:val="50"/>
                <w:szCs w:val="50"/>
              </w:rPr>
            </w:pPr>
            <w:bookmarkStart w:id="8" w:name="_Toc184982594"/>
            <w:r w:rsidRPr="00982320">
              <w:rPr>
                <w:rFonts w:cs="Times New Roman (Body CS)"/>
                <w:color w:val="595959" w:themeColor="text1" w:themeTint="A6"/>
                <w:sz w:val="50"/>
                <w:szCs w:val="50"/>
              </w:rPr>
              <w:lastRenderedPageBreak/>
              <w:t>Marketing And Promotion Plan</w:t>
            </w:r>
            <w:bookmarkEnd w:id="8"/>
          </w:p>
        </w:tc>
      </w:tr>
      <w:tr w:rsidR="00982320" w:rsidRPr="00EF45F8" w14:paraId="7FC79660" w14:textId="77777777" w:rsidTr="00982320">
        <w:trPr>
          <w:trHeight w:val="1248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76E66542" w14:textId="223E48FB" w:rsidR="00982320" w:rsidRPr="00EF45F8" w:rsidRDefault="00982320" w:rsidP="00982320">
            <w:pPr>
              <w:rPr>
                <w:iCs/>
                <w:color w:val="595959" w:themeColor="text1" w:themeTint="A6"/>
                <w:sz w:val="20"/>
                <w:szCs w:val="20"/>
              </w:rPr>
            </w:pPr>
          </w:p>
        </w:tc>
      </w:tr>
    </w:tbl>
    <w:p w14:paraId="7F565F4E" w14:textId="2BD8A7E3" w:rsidR="00AF2F5C" w:rsidRPr="00EF45F8" w:rsidRDefault="00982320" w:rsidP="00AF2F5C">
      <w:pPr>
        <w:rPr>
          <w:color w:val="595959" w:themeColor="text1" w:themeTint="A6"/>
        </w:rPr>
      </w:pPr>
      <w:r>
        <w:rPr>
          <w:noProof/>
          <w:szCs w:val="20"/>
        </w:rPr>
        <mc:AlternateContent>
          <mc:Choice Requires="wps">
            <w:drawing>
              <wp:anchor distT="0" distB="0" distL="114300" distR="114300" simplePos="0" relativeHeight="251679744" behindDoc="0" locked="0" layoutInCell="1" allowOverlap="1" wp14:anchorId="36597174" wp14:editId="59F63634">
                <wp:simplePos x="0" y="0"/>
                <wp:positionH relativeFrom="column">
                  <wp:posOffset>5620385</wp:posOffset>
                </wp:positionH>
                <wp:positionV relativeFrom="paragraph">
                  <wp:posOffset>-8649335</wp:posOffset>
                </wp:positionV>
                <wp:extent cx="638175" cy="1019175"/>
                <wp:effectExtent l="0" t="0" r="9525" b="9525"/>
                <wp:wrapNone/>
                <wp:docPr id="717727567"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0ABB" id="Flowchart: Off-page Connector 1" o:spid="_x0000_s1026" type="#_x0000_t177" style="position:absolute;margin-left:442.55pt;margin-top:-681.05pt;width:50.2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" fillcolor="#4472c4 [3204]" stroked="f" strokeweight="1pt"/>
            </w:pict>
          </mc:Fallback>
        </mc:AlternateContent>
      </w:r>
    </w:p>
    <w:tbl>
      <w:tblPr>
        <w:tblStyle w:val="TableGrid"/>
        <w:tblW w:w="0" w:type="auto"/>
        <w:tblInd w:w="-10" w:type="dxa"/>
        <w:tblLook w:val="04A0" w:firstRow="1" w:lastRow="0" w:firstColumn="1" w:lastColumn="0" w:noHBand="0" w:noVBand="1"/>
      </w:tblPr>
      <w:tblGrid>
        <w:gridCol w:w="10482"/>
      </w:tblGrid>
      <w:tr w:rsidR="00982320" w:rsidRPr="00EF45F8" w14:paraId="051BADAB" w14:textId="77777777" w:rsidTr="00982320">
        <w:trPr>
          <w:trHeight w:val="114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bookmarkStart w:id="9" w:name="_Toc184982595"/>
          <w:p w14:paraId="3C8994BB" w14:textId="04466C60" w:rsidR="00982320" w:rsidRPr="00982320" w:rsidRDefault="00982320" w:rsidP="00AE07BA">
            <w:pPr>
              <w:keepNext/>
              <w:numPr>
                <w:ilvl w:val="0"/>
                <w:numId w:val="1"/>
              </w:numPr>
              <w:spacing w:after="160" w:line="259" w:lineRule="auto"/>
              <w:ind w:left="360"/>
              <w:outlineLvl w:val="0"/>
              <w:rPr>
                <w:rFonts w:cs="Times New Roman (Body CS)"/>
                <w:caps/>
                <w:color w:val="595959" w:themeColor="text1" w:themeTint="A6"/>
                <w:sz w:val="50"/>
                <w:szCs w:val="50"/>
              </w:rPr>
            </w:pPr>
            <w:r>
              <w:rPr>
                <w:noProof/>
                <w:szCs w:val="20"/>
              </w:rPr>
              <w:lastRenderedPageBreak/>
              <mc:AlternateContent>
                <mc:Choice Requires="wps">
                  <w:drawing>
                    <wp:anchor distT="0" distB="0" distL="114300" distR="114300" simplePos="0" relativeHeight="251681792" behindDoc="0" locked="0" layoutInCell="1" allowOverlap="1" wp14:anchorId="69C123C6" wp14:editId="2F61564C">
                      <wp:simplePos x="0" y="0"/>
                      <wp:positionH relativeFrom="column">
                        <wp:posOffset>5543550</wp:posOffset>
                      </wp:positionH>
                      <wp:positionV relativeFrom="paragraph">
                        <wp:posOffset>6350</wp:posOffset>
                      </wp:positionV>
                      <wp:extent cx="638175" cy="1019175"/>
                      <wp:effectExtent l="0" t="0" r="9525" b="9525"/>
                      <wp:wrapNone/>
                      <wp:docPr id="1771268214"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1D283" id="Flowchart: Off-page Connector 1" o:spid="_x0000_s1026" type="#_x0000_t177" style="position:absolute;margin-left:436.5pt;margin-top:.5pt;width:50.2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" fillcolor="#4472c4 [3204]" stroked="f" strokeweight="1pt"/>
                  </w:pict>
                </mc:Fallback>
              </mc:AlternateContent>
            </w:r>
            <w:r w:rsidRPr="00982320">
              <w:rPr>
                <w:rFonts w:cs="Times New Roman (Body CS)"/>
                <w:color w:val="595959" w:themeColor="text1" w:themeTint="A6"/>
                <w:sz w:val="50"/>
                <w:szCs w:val="50"/>
              </w:rPr>
              <w:t>Previous Success Stories</w:t>
            </w:r>
            <w:bookmarkEnd w:id="9"/>
          </w:p>
        </w:tc>
      </w:tr>
      <w:tr w:rsidR="00982320" w:rsidRPr="00EF45F8" w14:paraId="2463709E" w14:textId="77777777" w:rsidTr="00982320">
        <w:trPr>
          <w:trHeight w:val="1221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0FE6CD6C" w14:textId="4A828852" w:rsidR="00982320" w:rsidRPr="00982320" w:rsidRDefault="00982320" w:rsidP="00AE07BA">
            <w:pPr>
              <w:rPr>
                <w:iCs/>
                <w:color w:val="595959" w:themeColor="text1" w:themeTint="A6"/>
                <w:sz w:val="28"/>
                <w:szCs w:val="28"/>
              </w:rPr>
            </w:pPr>
          </w:p>
        </w:tc>
      </w:tr>
    </w:tbl>
    <w:p w14:paraId="7010CD7D" w14:textId="77777777" w:rsidR="00AF2F5C" w:rsidRPr="00EF45F8" w:rsidRDefault="00AF2F5C" w:rsidP="00AF2F5C">
      <w:pPr>
        <w:rPr>
          <w:color w:val="595959" w:themeColor="text1" w:themeTint="A6"/>
        </w:rPr>
      </w:pPr>
    </w:p>
    <w:tbl>
      <w:tblPr>
        <w:tblStyle w:val="TableGrid"/>
        <w:tblW w:w="0" w:type="auto"/>
        <w:tblInd w:w="-10" w:type="dxa"/>
        <w:tblLook w:val="04A0" w:firstRow="1" w:lastRow="0" w:firstColumn="1" w:lastColumn="0" w:noHBand="0" w:noVBand="1"/>
      </w:tblPr>
      <w:tblGrid>
        <w:gridCol w:w="10482"/>
      </w:tblGrid>
      <w:tr w:rsidR="006249C6" w:rsidRPr="00EF45F8" w14:paraId="695EFD23" w14:textId="77777777" w:rsidTr="006249C6">
        <w:trPr>
          <w:trHeight w:val="876"/>
        </w:trPr>
        <w:tc>
          <w:tcPr>
            <w:tcW w:w="10482" w:type="dxa"/>
            <w:tcBorders>
              <w:top w:val="single" w:sz="8" w:space="0" w:color="BFBFBF" w:themeColor="background1" w:themeShade="BF"/>
              <w:left w:val="single" w:sz="24" w:space="0" w:color="4472C4" w:themeColor="accent1"/>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5B2D9EB" w14:textId="1A3929F0" w:rsidR="006249C6" w:rsidRPr="006249C6" w:rsidRDefault="006249C6" w:rsidP="00CA126F">
            <w:pPr>
              <w:keepNext/>
              <w:numPr>
                <w:ilvl w:val="0"/>
                <w:numId w:val="1"/>
              </w:numPr>
              <w:spacing w:after="160" w:line="259" w:lineRule="auto"/>
              <w:ind w:left="360"/>
              <w:outlineLvl w:val="0"/>
              <w:rPr>
                <w:rFonts w:cs="Times New Roman (Body CS)"/>
                <w:caps/>
                <w:color w:val="595959" w:themeColor="text1" w:themeTint="A6"/>
                <w:sz w:val="50"/>
                <w:szCs w:val="50"/>
              </w:rPr>
            </w:pPr>
            <w:bookmarkStart w:id="10" w:name="_Toc184982596"/>
            <w:r w:rsidRPr="006249C6">
              <w:rPr>
                <w:rFonts w:cs="Times New Roman (Body CS)"/>
                <w:color w:val="595959" w:themeColor="text1" w:themeTint="A6"/>
                <w:sz w:val="50"/>
                <w:szCs w:val="50"/>
              </w:rPr>
              <w:lastRenderedPageBreak/>
              <w:t>Contact Information</w:t>
            </w:r>
            <w:bookmarkEnd w:id="10"/>
          </w:p>
        </w:tc>
      </w:tr>
      <w:tr w:rsidR="006249C6" w:rsidRPr="00EF45F8" w14:paraId="12074B78" w14:textId="77777777" w:rsidTr="003D0903">
        <w:trPr>
          <w:trHeight w:val="4116"/>
        </w:trPr>
        <w:tc>
          <w:tcPr>
            <w:tcW w:w="10482" w:type="dxa"/>
            <w:tcBorders>
              <w:top w:val="single" w:sz="8" w:space="0" w:color="BFBFBF" w:themeColor="background1" w:themeShade="BF"/>
              <w:left w:val="single" w:sz="24" w:space="0" w:color="4472C4" w:themeColor="accent1"/>
              <w:bottom w:val="single" w:sz="18" w:space="0" w:color="BFBFBF" w:themeColor="background1" w:themeShade="BF"/>
              <w:right w:val="single" w:sz="8" w:space="0" w:color="BFBFBF" w:themeColor="background1" w:themeShade="BF"/>
            </w:tcBorders>
            <w:shd w:val="clear" w:color="auto" w:fill="auto"/>
            <w:vAlign w:val="center"/>
          </w:tcPr>
          <w:p w14:paraId="2091BCDE" w14:textId="1CEC868F" w:rsidR="006249C6" w:rsidRPr="00EF45F8" w:rsidRDefault="006249C6" w:rsidP="006249C6">
            <w:pPr>
              <w:rPr>
                <w:iCs/>
                <w:color w:val="595959" w:themeColor="text1" w:themeTint="A6"/>
                <w:sz w:val="20"/>
                <w:szCs w:val="20"/>
              </w:rPr>
            </w:pPr>
          </w:p>
        </w:tc>
      </w:tr>
    </w:tbl>
    <w:p w14:paraId="6A7A41D7" w14:textId="1E0AACF6" w:rsidR="00AF2F5C" w:rsidRPr="00EF45F8" w:rsidRDefault="006249C6" w:rsidP="00AF2F5C">
      <w:pPr>
        <w:rPr>
          <w:color w:val="595959" w:themeColor="text1" w:themeTint="A6"/>
        </w:rPr>
      </w:pPr>
      <w:r>
        <w:rPr>
          <w:noProof/>
          <w:szCs w:val="20"/>
        </w:rPr>
        <mc:AlternateContent>
          <mc:Choice Requires="wps">
            <w:drawing>
              <wp:anchor distT="0" distB="0" distL="114300" distR="114300" simplePos="0" relativeHeight="251683840" behindDoc="0" locked="0" layoutInCell="1" allowOverlap="1" wp14:anchorId="770C0CBA" wp14:editId="2FC34798">
                <wp:simplePos x="0" y="0"/>
                <wp:positionH relativeFrom="column">
                  <wp:posOffset>5707380</wp:posOffset>
                </wp:positionH>
                <wp:positionV relativeFrom="paragraph">
                  <wp:posOffset>-3219450</wp:posOffset>
                </wp:positionV>
                <wp:extent cx="638175" cy="1019175"/>
                <wp:effectExtent l="0" t="0" r="9525" b="9525"/>
                <wp:wrapNone/>
                <wp:docPr id="1239964119" name="Flowchart: Off-page Connector 1"/>
                <wp:cNvGraphicFramePr/>
                <a:graphic xmlns:a="http://schemas.openxmlformats.org/drawingml/2006/main">
                  <a:graphicData uri="http://schemas.microsoft.com/office/word/2010/wordprocessingShape">
                    <wps:wsp>
                      <wps:cNvSpPr/>
                      <wps:spPr>
                        <a:xfrm>
                          <a:off x="0" y="0"/>
                          <a:ext cx="638175" cy="1019175"/>
                        </a:xfrm>
                        <a:prstGeom prst="flowChartOffpageConnector">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0A3BE" id="Flowchart: Off-page Connector 1" o:spid="_x0000_s1026" type="#_x0000_t177" style="position:absolute;margin-left:449.4pt;margin-top:-253.5pt;width:50.25pt;height:8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" fillcolor="#4472c4 [3204]" stroked="f" strokeweight="1pt"/>
            </w:pict>
          </mc:Fallback>
        </mc:AlternateContent>
      </w:r>
    </w:p>
    <w:p w14:paraId="3E00B38E" w14:textId="183091B2" w:rsidR="0007537F" w:rsidRPr="006249C6" w:rsidRDefault="006249C6" w:rsidP="00AF2F5C">
      <w:pPr>
        <w:rPr>
          <w:b/>
          <w:bCs/>
          <w:color w:val="4472C4" w:themeColor="accent1"/>
          <w:sz w:val="28"/>
          <w:szCs w:val="28"/>
        </w:rPr>
      </w:pPr>
      <w:bookmarkStart w:id="11" w:name="_Hlk536359921"/>
      <w:r w:rsidRPr="006249C6">
        <w:rPr>
          <w:b/>
          <w:bCs/>
          <w:color w:val="4472C4" w:themeColor="accent1"/>
          <w:sz w:val="28"/>
          <w:szCs w:val="28"/>
        </w:rPr>
        <w:t>Document Sign-Off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EF45F8" w:rsidRPr="00EF45F8" w14:paraId="77FF4A5A" w14:textId="77777777" w:rsidTr="00505FC7">
        <w:tc>
          <w:tcPr>
            <w:tcW w:w="3500" w:type="dxa"/>
            <w:tcBorders>
              <w:bottom w:val="single" w:sz="8" w:space="0" w:color="BFBFBF" w:themeColor="background1" w:themeShade="BF"/>
            </w:tcBorders>
          </w:tcPr>
          <w:p w14:paraId="576334C9" w14:textId="58113849" w:rsidR="007078CD" w:rsidRPr="00EF45F8" w:rsidRDefault="006249C6" w:rsidP="00505FC7">
            <w:pPr>
              <w:pStyle w:val="NoSpacing"/>
              <w:spacing w:before="40" w:after="40"/>
              <w:ind w:left="-109"/>
              <w:rPr>
                <w:rFonts w:ascii="Century Gothic" w:hAnsi="Century Gothic"/>
                <w:color w:val="595959" w:themeColor="text1" w:themeTint="A6"/>
                <w:sz w:val="20"/>
                <w:szCs w:val="20"/>
              </w:rPr>
            </w:pPr>
            <w:r w:rsidRPr="006249C6">
              <w:rPr>
                <w:rFonts w:ascii="Century Gothic" w:hAnsi="Century Gothic"/>
                <w:color w:val="4472C4" w:themeColor="accent1"/>
                <w:sz w:val="20"/>
                <w:szCs w:val="20"/>
              </w:rPr>
              <w:t>Prepared By</w:t>
            </w:r>
          </w:p>
        </w:tc>
        <w:tc>
          <w:tcPr>
            <w:tcW w:w="4690" w:type="dxa"/>
            <w:tcBorders>
              <w:bottom w:val="single" w:sz="8" w:space="0" w:color="BFBFBF" w:themeColor="background1" w:themeShade="BF"/>
            </w:tcBorders>
          </w:tcPr>
          <w:p w14:paraId="13ECD6DE" w14:textId="77777777" w:rsidR="007078CD" w:rsidRPr="00EF45F8"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EF45F8" w:rsidRDefault="007078CD" w:rsidP="00505FC7">
            <w:pPr>
              <w:pStyle w:val="NoSpacing"/>
              <w:spacing w:before="40" w:after="40"/>
              <w:ind w:left="-100"/>
              <w:rPr>
                <w:rFonts w:ascii="Century Gothic" w:hAnsi="Century Gothic"/>
                <w:color w:val="595959" w:themeColor="text1" w:themeTint="A6"/>
                <w:sz w:val="20"/>
                <w:szCs w:val="20"/>
              </w:rPr>
            </w:pPr>
          </w:p>
        </w:tc>
      </w:tr>
      <w:tr w:rsidR="00EF45F8" w:rsidRPr="00EF45F8"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8F2DD70" w:rsidR="007078CD" w:rsidRPr="00EF45F8" w:rsidRDefault="007078CD" w:rsidP="00505FC7">
            <w:pPr>
              <w:pStyle w:val="NoSpacing"/>
              <w:spacing w:before="40" w:after="40"/>
              <w:rPr>
                <w:rFonts w:ascii="Century Gothic" w:hAnsi="Century Gothic"/>
                <w:color w:val="595959" w:themeColor="text1" w:themeTint="A6"/>
                <w:sz w:val="20"/>
                <w:szCs w:val="20"/>
              </w:rPr>
            </w:pPr>
          </w:p>
        </w:tc>
      </w:tr>
    </w:tbl>
    <w:p w14:paraId="3E79F507" w14:textId="77777777" w:rsidR="007078CD" w:rsidRPr="00EF45F8"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EF45F8" w:rsidRPr="00EF45F8" w14:paraId="610CC676" w14:textId="77777777" w:rsidTr="00505FC7">
        <w:trPr>
          <w:gridAfter w:val="1"/>
          <w:wAfter w:w="7002" w:type="dxa"/>
        </w:trPr>
        <w:tc>
          <w:tcPr>
            <w:tcW w:w="3500" w:type="dxa"/>
            <w:tcBorders>
              <w:bottom w:val="single" w:sz="8" w:space="0" w:color="BFBFBF" w:themeColor="background1" w:themeShade="BF"/>
            </w:tcBorders>
          </w:tcPr>
          <w:p w14:paraId="67B9E17F" w14:textId="50AED3E6" w:rsidR="007078CD" w:rsidRPr="00EF45F8" w:rsidRDefault="006249C6" w:rsidP="00505FC7">
            <w:pPr>
              <w:pStyle w:val="NoSpacing"/>
              <w:spacing w:before="40" w:after="40"/>
              <w:ind w:left="-109"/>
              <w:rPr>
                <w:rFonts w:ascii="Century Gothic" w:hAnsi="Century Gothic"/>
                <w:color w:val="595959" w:themeColor="text1" w:themeTint="A6"/>
                <w:sz w:val="20"/>
                <w:szCs w:val="20"/>
              </w:rPr>
            </w:pPr>
            <w:r w:rsidRPr="006249C6">
              <w:rPr>
                <w:rFonts w:ascii="Century Gothic" w:hAnsi="Century Gothic"/>
                <w:color w:val="4472C4" w:themeColor="accent1"/>
                <w:sz w:val="20"/>
                <w:szCs w:val="20"/>
              </w:rPr>
              <w:t>Reviewed By</w:t>
            </w:r>
          </w:p>
        </w:tc>
      </w:tr>
      <w:tr w:rsidR="00EF45F8" w:rsidRPr="00EF45F8"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825E216" w:rsidR="007078CD" w:rsidRPr="00EF45F8" w:rsidRDefault="007078CD" w:rsidP="00505FC7">
            <w:pPr>
              <w:pStyle w:val="NoSpacing"/>
              <w:spacing w:before="40" w:after="40"/>
              <w:rPr>
                <w:rFonts w:ascii="Century Gothic" w:hAnsi="Century Gothic"/>
                <w:color w:val="595959" w:themeColor="text1" w:themeTint="A6"/>
                <w:sz w:val="20"/>
                <w:szCs w:val="20"/>
              </w:rPr>
            </w:pPr>
          </w:p>
        </w:tc>
      </w:tr>
    </w:tbl>
    <w:p w14:paraId="4F44BF1B" w14:textId="77777777" w:rsidR="007078CD" w:rsidRPr="00EF45F8"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EF45F8" w:rsidRPr="00EF45F8" w14:paraId="72DC079C" w14:textId="77777777" w:rsidTr="00505FC7">
        <w:trPr>
          <w:gridAfter w:val="1"/>
          <w:wAfter w:w="7002" w:type="dxa"/>
        </w:trPr>
        <w:tc>
          <w:tcPr>
            <w:tcW w:w="3500" w:type="dxa"/>
            <w:tcBorders>
              <w:bottom w:val="single" w:sz="8" w:space="0" w:color="BFBFBF" w:themeColor="background1" w:themeShade="BF"/>
            </w:tcBorders>
          </w:tcPr>
          <w:p w14:paraId="1B64534A" w14:textId="43876612" w:rsidR="007078CD" w:rsidRPr="006249C6" w:rsidRDefault="006249C6" w:rsidP="00505FC7">
            <w:pPr>
              <w:pStyle w:val="NoSpacing"/>
              <w:spacing w:before="40" w:after="40"/>
              <w:ind w:left="-109"/>
              <w:rPr>
                <w:rFonts w:ascii="Century Gothic" w:hAnsi="Century Gothic"/>
                <w:color w:val="4472C4" w:themeColor="accent1"/>
                <w:sz w:val="20"/>
                <w:szCs w:val="20"/>
              </w:rPr>
            </w:pPr>
            <w:r w:rsidRPr="006249C6">
              <w:rPr>
                <w:rFonts w:ascii="Century Gothic" w:hAnsi="Century Gothic"/>
                <w:color w:val="4472C4" w:themeColor="accent1"/>
                <w:sz w:val="20"/>
                <w:szCs w:val="20"/>
              </w:rPr>
              <w:t>Approval</w:t>
            </w:r>
          </w:p>
        </w:tc>
      </w:tr>
      <w:tr w:rsidR="00EF45F8" w:rsidRPr="00EF45F8"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405F3C03" w:rsidR="007078CD" w:rsidRPr="00EF45F8" w:rsidRDefault="007078CD" w:rsidP="00505FC7">
            <w:pPr>
              <w:pStyle w:val="NoSpacing"/>
              <w:spacing w:before="40" w:after="40"/>
              <w:rPr>
                <w:rFonts w:ascii="Century Gothic" w:hAnsi="Century Gothic"/>
                <w:color w:val="595959" w:themeColor="text1" w:themeTint="A6"/>
                <w:sz w:val="20"/>
                <w:szCs w:val="20"/>
              </w:rPr>
            </w:pPr>
          </w:p>
        </w:tc>
      </w:tr>
    </w:tbl>
    <w:p w14:paraId="1D26C1C2" w14:textId="37D3B22D" w:rsidR="007078CD" w:rsidRPr="00EF45F8" w:rsidRDefault="007078CD" w:rsidP="007078CD">
      <w:pPr>
        <w:rPr>
          <w:color w:val="595959" w:themeColor="text1" w:themeTint="A6"/>
        </w:rPr>
        <w:sectPr w:rsidR="007078CD" w:rsidRPr="00EF45F8" w:rsidSect="00744D3C">
          <w:pgSz w:w="12240" w:h="15840"/>
          <w:pgMar w:top="490" w:right="720" w:bottom="360" w:left="1008" w:header="490" w:footer="720" w:gutter="0"/>
          <w:cols w:space="720"/>
          <w:titlePg/>
          <w:docGrid w:linePitch="360"/>
        </w:sectPr>
      </w:pPr>
    </w:p>
    <w:bookmarkEnd w:id="11"/>
    <w:p w14:paraId="72E3EE1E" w14:textId="77777777" w:rsidR="006A0235" w:rsidRPr="00EF45F8" w:rsidRDefault="006A0235" w:rsidP="00A64F9A">
      <w:pPr>
        <w:rPr>
          <w:noProof/>
          <w:color w:val="595959" w:themeColor="text1" w:themeTint="A6"/>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EF45F8" w14:paraId="67D818A4" w14:textId="77777777" w:rsidTr="006A0235">
        <w:trPr>
          <w:trHeight w:val="3002"/>
        </w:trPr>
        <w:tc>
          <w:tcPr>
            <w:tcW w:w="9662" w:type="dxa"/>
          </w:tcPr>
          <w:p w14:paraId="2D32E00C" w14:textId="77777777" w:rsidR="00A64F9A" w:rsidRPr="00EF45F8" w:rsidRDefault="00A64F9A" w:rsidP="00916890">
            <w:pPr>
              <w:jc w:val="center"/>
              <w:rPr>
                <w:b/>
                <w:color w:val="000000" w:themeColor="text1"/>
                <w:sz w:val="20"/>
              </w:rPr>
            </w:pPr>
          </w:p>
          <w:p w14:paraId="13C9FC9C" w14:textId="77777777" w:rsidR="00A64F9A" w:rsidRPr="00EF45F8" w:rsidRDefault="00A64F9A" w:rsidP="00916890">
            <w:pPr>
              <w:jc w:val="center"/>
              <w:rPr>
                <w:b/>
                <w:color w:val="000000" w:themeColor="text1"/>
                <w:sz w:val="20"/>
              </w:rPr>
            </w:pPr>
            <w:r w:rsidRPr="00EF45F8">
              <w:rPr>
                <w:b/>
                <w:color w:val="000000" w:themeColor="text1"/>
                <w:sz w:val="20"/>
              </w:rPr>
              <w:t>DISCLAIMER</w:t>
            </w:r>
          </w:p>
          <w:p w14:paraId="46ECB4C1" w14:textId="77777777" w:rsidR="00A64F9A" w:rsidRPr="00EF45F8" w:rsidRDefault="00A64F9A" w:rsidP="00916890">
            <w:pPr>
              <w:rPr>
                <w:color w:val="000000" w:themeColor="text1"/>
                <w:sz w:val="20"/>
              </w:rPr>
            </w:pPr>
          </w:p>
          <w:p w14:paraId="01DF1FEB" w14:textId="77777777" w:rsidR="00A64F9A" w:rsidRPr="00EF45F8" w:rsidRDefault="00A64F9A" w:rsidP="00916890">
            <w:pPr>
              <w:spacing w:line="276" w:lineRule="auto"/>
              <w:rPr>
                <w:color w:val="000000" w:themeColor="text1"/>
                <w:sz w:val="20"/>
              </w:rPr>
            </w:pPr>
            <w:r w:rsidRPr="00EF45F8">
              <w:rPr>
                <w:color w:val="000000" w:themeColor="text1"/>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EF45F8" w:rsidRDefault="00A64F9A" w:rsidP="00C805C2">
      <w:pPr>
        <w:spacing w:line="240" w:lineRule="auto"/>
        <w:rPr>
          <w:color w:val="000000" w:themeColor="text1"/>
          <w:sz w:val="20"/>
          <w:szCs w:val="20"/>
        </w:rPr>
      </w:pPr>
    </w:p>
    <w:sectPr w:rsidR="00A64F9A" w:rsidRPr="00EF45F8"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389B" w14:textId="77777777" w:rsidR="003546C6" w:rsidRDefault="003546C6" w:rsidP="00480F66">
      <w:pPr>
        <w:spacing w:after="0" w:line="240" w:lineRule="auto"/>
      </w:pPr>
      <w:r>
        <w:separator/>
      </w:r>
    </w:p>
  </w:endnote>
  <w:endnote w:type="continuationSeparator" w:id="0">
    <w:p w14:paraId="0BCB9F68" w14:textId="77777777" w:rsidR="003546C6" w:rsidRDefault="003546C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FD2C" w14:textId="77777777" w:rsidR="003546C6" w:rsidRDefault="003546C6" w:rsidP="00480F66">
      <w:pPr>
        <w:spacing w:after="0" w:line="240" w:lineRule="auto"/>
      </w:pPr>
      <w:r>
        <w:separator/>
      </w:r>
    </w:p>
  </w:footnote>
  <w:footnote w:type="continuationSeparator" w:id="0">
    <w:p w14:paraId="52B34084" w14:textId="77777777" w:rsidR="003546C6" w:rsidRDefault="003546C6"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E1BE9"/>
    <w:multiLevelType w:val="multilevel"/>
    <w:tmpl w:val="029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F72CE"/>
    <w:multiLevelType w:val="multilevel"/>
    <w:tmpl w:val="336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342CBF"/>
    <w:multiLevelType w:val="multilevel"/>
    <w:tmpl w:val="D384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00092"/>
    <w:multiLevelType w:val="multilevel"/>
    <w:tmpl w:val="117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2D6BED"/>
    <w:multiLevelType w:val="multilevel"/>
    <w:tmpl w:val="504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43C0F"/>
    <w:multiLevelType w:val="multilevel"/>
    <w:tmpl w:val="A16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C26B2F"/>
    <w:multiLevelType w:val="multilevel"/>
    <w:tmpl w:val="955C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053B6"/>
    <w:multiLevelType w:val="multilevel"/>
    <w:tmpl w:val="7E6C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B1ACD"/>
    <w:multiLevelType w:val="multilevel"/>
    <w:tmpl w:val="D58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C3E53"/>
    <w:multiLevelType w:val="multilevel"/>
    <w:tmpl w:val="735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17C25"/>
    <w:multiLevelType w:val="multilevel"/>
    <w:tmpl w:val="F07A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597A87"/>
    <w:multiLevelType w:val="multilevel"/>
    <w:tmpl w:val="9BF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623965"/>
    <w:multiLevelType w:val="multilevel"/>
    <w:tmpl w:val="4B8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0F6914"/>
    <w:multiLevelType w:val="multilevel"/>
    <w:tmpl w:val="EEB4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B14F7"/>
    <w:multiLevelType w:val="multilevel"/>
    <w:tmpl w:val="18D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8E5552"/>
    <w:multiLevelType w:val="multilevel"/>
    <w:tmpl w:val="EEC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943733"/>
    <w:multiLevelType w:val="multilevel"/>
    <w:tmpl w:val="AF3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91217">
    <w:abstractNumId w:val="20"/>
  </w:num>
  <w:num w:numId="2" w16cid:durableId="1835026855">
    <w:abstractNumId w:val="34"/>
  </w:num>
  <w:num w:numId="3" w16cid:durableId="1128016194">
    <w:abstractNumId w:val="21"/>
  </w:num>
  <w:num w:numId="4" w16cid:durableId="994916782">
    <w:abstractNumId w:val="22"/>
  </w:num>
  <w:num w:numId="5" w16cid:durableId="999844431">
    <w:abstractNumId w:val="12"/>
  </w:num>
  <w:num w:numId="6" w16cid:durableId="680009758">
    <w:abstractNumId w:val="35"/>
  </w:num>
  <w:num w:numId="7" w16cid:durableId="1893425821">
    <w:abstractNumId w:val="9"/>
  </w:num>
  <w:num w:numId="8" w16cid:durableId="1489204188">
    <w:abstractNumId w:val="2"/>
  </w:num>
  <w:num w:numId="9" w16cid:durableId="1073577333">
    <w:abstractNumId w:val="19"/>
  </w:num>
  <w:num w:numId="10" w16cid:durableId="863514606">
    <w:abstractNumId w:val="7"/>
  </w:num>
  <w:num w:numId="11" w16cid:durableId="1917979554">
    <w:abstractNumId w:val="23"/>
  </w:num>
  <w:num w:numId="12" w16cid:durableId="355497595">
    <w:abstractNumId w:val="14"/>
  </w:num>
  <w:num w:numId="13" w16cid:durableId="2132311569">
    <w:abstractNumId w:val="28"/>
  </w:num>
  <w:num w:numId="14" w16cid:durableId="1101072718">
    <w:abstractNumId w:val="5"/>
  </w:num>
  <w:num w:numId="15" w16cid:durableId="439687635">
    <w:abstractNumId w:val="45"/>
  </w:num>
  <w:num w:numId="16" w16cid:durableId="2019116015">
    <w:abstractNumId w:val="1"/>
  </w:num>
  <w:num w:numId="17" w16cid:durableId="1000155551">
    <w:abstractNumId w:val="29"/>
  </w:num>
  <w:num w:numId="18" w16cid:durableId="885530773">
    <w:abstractNumId w:val="17"/>
  </w:num>
  <w:num w:numId="19" w16cid:durableId="1215652358">
    <w:abstractNumId w:val="38"/>
  </w:num>
  <w:num w:numId="20" w16cid:durableId="41826961">
    <w:abstractNumId w:val="18"/>
  </w:num>
  <w:num w:numId="21" w16cid:durableId="1963540141">
    <w:abstractNumId w:val="3"/>
  </w:num>
  <w:num w:numId="22" w16cid:durableId="265694760">
    <w:abstractNumId w:val="42"/>
  </w:num>
  <w:num w:numId="23" w16cid:durableId="1891577278">
    <w:abstractNumId w:val="41"/>
  </w:num>
  <w:num w:numId="24" w16cid:durableId="1361399082">
    <w:abstractNumId w:val="36"/>
  </w:num>
  <w:num w:numId="25" w16cid:durableId="1962806076">
    <w:abstractNumId w:val="43"/>
  </w:num>
  <w:num w:numId="26" w16cid:durableId="2046826287">
    <w:abstractNumId w:val="27"/>
  </w:num>
  <w:num w:numId="27" w16cid:durableId="177668606">
    <w:abstractNumId w:val="0"/>
  </w:num>
  <w:num w:numId="28" w16cid:durableId="1953200029">
    <w:abstractNumId w:val="10"/>
  </w:num>
  <w:num w:numId="29" w16cid:durableId="1620994126">
    <w:abstractNumId w:val="8"/>
  </w:num>
  <w:num w:numId="30" w16cid:durableId="1878814816">
    <w:abstractNumId w:val="30"/>
  </w:num>
  <w:num w:numId="31" w16cid:durableId="479536154">
    <w:abstractNumId w:val="31"/>
  </w:num>
  <w:num w:numId="32" w16cid:durableId="1010134563">
    <w:abstractNumId w:val="37"/>
  </w:num>
  <w:num w:numId="33" w16cid:durableId="741952132">
    <w:abstractNumId w:val="25"/>
  </w:num>
  <w:num w:numId="34" w16cid:durableId="1131442774">
    <w:abstractNumId w:val="26"/>
  </w:num>
  <w:num w:numId="35" w16cid:durableId="2076002225">
    <w:abstractNumId w:val="13"/>
  </w:num>
  <w:num w:numId="36" w16cid:durableId="439181008">
    <w:abstractNumId w:val="40"/>
  </w:num>
  <w:num w:numId="37" w16cid:durableId="70857713">
    <w:abstractNumId w:val="6"/>
  </w:num>
  <w:num w:numId="38" w16cid:durableId="587664362">
    <w:abstractNumId w:val="44"/>
  </w:num>
  <w:num w:numId="39" w16cid:durableId="1292859988">
    <w:abstractNumId w:val="11"/>
  </w:num>
  <w:num w:numId="40" w16cid:durableId="381365921">
    <w:abstractNumId w:val="24"/>
  </w:num>
  <w:num w:numId="41" w16cid:durableId="482894837">
    <w:abstractNumId w:val="15"/>
  </w:num>
  <w:num w:numId="42" w16cid:durableId="5983514">
    <w:abstractNumId w:val="32"/>
  </w:num>
  <w:num w:numId="43" w16cid:durableId="365908795">
    <w:abstractNumId w:val="33"/>
  </w:num>
  <w:num w:numId="44" w16cid:durableId="615792213">
    <w:abstractNumId w:val="16"/>
  </w:num>
  <w:num w:numId="45" w16cid:durableId="646478678">
    <w:abstractNumId w:val="39"/>
  </w:num>
  <w:num w:numId="46" w16cid:durableId="799884471">
    <w:abstractNumId w:val="4"/>
  </w:num>
  <w:num w:numId="47" w16cid:durableId="89007327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C052F4"/>
    <w:rsid w:val="000030FE"/>
    <w:rsid w:val="000124C0"/>
    <w:rsid w:val="00013EDA"/>
    <w:rsid w:val="00020255"/>
    <w:rsid w:val="0002270C"/>
    <w:rsid w:val="00024810"/>
    <w:rsid w:val="000415AD"/>
    <w:rsid w:val="00043B56"/>
    <w:rsid w:val="0004771F"/>
    <w:rsid w:val="00053B58"/>
    <w:rsid w:val="00054F57"/>
    <w:rsid w:val="000555F6"/>
    <w:rsid w:val="00057366"/>
    <w:rsid w:val="000623DA"/>
    <w:rsid w:val="00063D41"/>
    <w:rsid w:val="00066EB5"/>
    <w:rsid w:val="0007270D"/>
    <w:rsid w:val="0007537F"/>
    <w:rsid w:val="00081123"/>
    <w:rsid w:val="000844EC"/>
    <w:rsid w:val="00084DC6"/>
    <w:rsid w:val="00085AB8"/>
    <w:rsid w:val="0009779D"/>
    <w:rsid w:val="000A1402"/>
    <w:rsid w:val="000B0DBF"/>
    <w:rsid w:val="000B7D8A"/>
    <w:rsid w:val="000E13F9"/>
    <w:rsid w:val="000F38A7"/>
    <w:rsid w:val="000F436F"/>
    <w:rsid w:val="000F690F"/>
    <w:rsid w:val="000F6E6F"/>
    <w:rsid w:val="0010412E"/>
    <w:rsid w:val="00104901"/>
    <w:rsid w:val="00104E3A"/>
    <w:rsid w:val="001123B4"/>
    <w:rsid w:val="0011342A"/>
    <w:rsid w:val="001228CB"/>
    <w:rsid w:val="001241C1"/>
    <w:rsid w:val="00124866"/>
    <w:rsid w:val="00127C9B"/>
    <w:rsid w:val="0013044C"/>
    <w:rsid w:val="00130D91"/>
    <w:rsid w:val="001429D2"/>
    <w:rsid w:val="00143339"/>
    <w:rsid w:val="00144067"/>
    <w:rsid w:val="00146ACD"/>
    <w:rsid w:val="00180662"/>
    <w:rsid w:val="00183060"/>
    <w:rsid w:val="00183E16"/>
    <w:rsid w:val="00184DC6"/>
    <w:rsid w:val="00186202"/>
    <w:rsid w:val="001907DE"/>
    <w:rsid w:val="00195204"/>
    <w:rsid w:val="001A6F77"/>
    <w:rsid w:val="001B18BA"/>
    <w:rsid w:val="001C4484"/>
    <w:rsid w:val="001C50D6"/>
    <w:rsid w:val="001C5F9D"/>
    <w:rsid w:val="001C6DA8"/>
    <w:rsid w:val="001D28E1"/>
    <w:rsid w:val="001D6453"/>
    <w:rsid w:val="001E17C1"/>
    <w:rsid w:val="001F64FB"/>
    <w:rsid w:val="002015FC"/>
    <w:rsid w:val="00207092"/>
    <w:rsid w:val="0021346C"/>
    <w:rsid w:val="002148F1"/>
    <w:rsid w:val="00223549"/>
    <w:rsid w:val="00250EF4"/>
    <w:rsid w:val="002579F5"/>
    <w:rsid w:val="00274428"/>
    <w:rsid w:val="0027725D"/>
    <w:rsid w:val="0029089F"/>
    <w:rsid w:val="002A2ECB"/>
    <w:rsid w:val="002A34CB"/>
    <w:rsid w:val="002B385A"/>
    <w:rsid w:val="002B3B81"/>
    <w:rsid w:val="002C2C40"/>
    <w:rsid w:val="002C3905"/>
    <w:rsid w:val="002D199F"/>
    <w:rsid w:val="002D2696"/>
    <w:rsid w:val="002D5E3D"/>
    <w:rsid w:val="002D6D20"/>
    <w:rsid w:val="002D7FA4"/>
    <w:rsid w:val="002E065B"/>
    <w:rsid w:val="002E2597"/>
    <w:rsid w:val="002E6ADD"/>
    <w:rsid w:val="002E7B3A"/>
    <w:rsid w:val="002F72EC"/>
    <w:rsid w:val="00301178"/>
    <w:rsid w:val="00301C50"/>
    <w:rsid w:val="00306D1F"/>
    <w:rsid w:val="00311AEF"/>
    <w:rsid w:val="00316AFF"/>
    <w:rsid w:val="00316DDE"/>
    <w:rsid w:val="00335259"/>
    <w:rsid w:val="003362B6"/>
    <w:rsid w:val="00337202"/>
    <w:rsid w:val="00341FCC"/>
    <w:rsid w:val="0034680B"/>
    <w:rsid w:val="003546C6"/>
    <w:rsid w:val="00375F7F"/>
    <w:rsid w:val="00397DBE"/>
    <w:rsid w:val="003A5E10"/>
    <w:rsid w:val="003A7439"/>
    <w:rsid w:val="003B08BB"/>
    <w:rsid w:val="003B37F1"/>
    <w:rsid w:val="003B7CB7"/>
    <w:rsid w:val="003B7DD5"/>
    <w:rsid w:val="003C6D5F"/>
    <w:rsid w:val="003C6D62"/>
    <w:rsid w:val="003C7C37"/>
    <w:rsid w:val="003D1CC1"/>
    <w:rsid w:val="003E042D"/>
    <w:rsid w:val="003E5FA6"/>
    <w:rsid w:val="003E6CAC"/>
    <w:rsid w:val="003E79B7"/>
    <w:rsid w:val="003F3829"/>
    <w:rsid w:val="003F620A"/>
    <w:rsid w:val="00414587"/>
    <w:rsid w:val="0041787E"/>
    <w:rsid w:val="00423AFC"/>
    <w:rsid w:val="00424282"/>
    <w:rsid w:val="00424A44"/>
    <w:rsid w:val="00427A17"/>
    <w:rsid w:val="00433399"/>
    <w:rsid w:val="00433B60"/>
    <w:rsid w:val="00434028"/>
    <w:rsid w:val="00437BCB"/>
    <w:rsid w:val="00443CC7"/>
    <w:rsid w:val="0044499B"/>
    <w:rsid w:val="00453E1B"/>
    <w:rsid w:val="00462B02"/>
    <w:rsid w:val="00464FA5"/>
    <w:rsid w:val="00472AD8"/>
    <w:rsid w:val="00477232"/>
    <w:rsid w:val="00480F66"/>
    <w:rsid w:val="0048129D"/>
    <w:rsid w:val="00485124"/>
    <w:rsid w:val="00486B00"/>
    <w:rsid w:val="00486BD9"/>
    <w:rsid w:val="00490842"/>
    <w:rsid w:val="00494038"/>
    <w:rsid w:val="004943F6"/>
    <w:rsid w:val="004961C4"/>
    <w:rsid w:val="004A0A6F"/>
    <w:rsid w:val="004C1700"/>
    <w:rsid w:val="004C4C80"/>
    <w:rsid w:val="004C4F02"/>
    <w:rsid w:val="004F1515"/>
    <w:rsid w:val="004F428F"/>
    <w:rsid w:val="005050E4"/>
    <w:rsid w:val="00517923"/>
    <w:rsid w:val="00517CA8"/>
    <w:rsid w:val="0052227B"/>
    <w:rsid w:val="0053041A"/>
    <w:rsid w:val="00541C9F"/>
    <w:rsid w:val="00541D2D"/>
    <w:rsid w:val="0054416B"/>
    <w:rsid w:val="00545D10"/>
    <w:rsid w:val="00550EB3"/>
    <w:rsid w:val="00552958"/>
    <w:rsid w:val="00563D5D"/>
    <w:rsid w:val="00570608"/>
    <w:rsid w:val="005762B5"/>
    <w:rsid w:val="00577EF8"/>
    <w:rsid w:val="00585104"/>
    <w:rsid w:val="005A7F96"/>
    <w:rsid w:val="005D0142"/>
    <w:rsid w:val="005F3691"/>
    <w:rsid w:val="005F446B"/>
    <w:rsid w:val="00603597"/>
    <w:rsid w:val="00613459"/>
    <w:rsid w:val="00613E0B"/>
    <w:rsid w:val="006142D8"/>
    <w:rsid w:val="006203E5"/>
    <w:rsid w:val="00621B2C"/>
    <w:rsid w:val="006247FE"/>
    <w:rsid w:val="006249C6"/>
    <w:rsid w:val="00632CB7"/>
    <w:rsid w:val="00637FB8"/>
    <w:rsid w:val="00640D39"/>
    <w:rsid w:val="0064388D"/>
    <w:rsid w:val="0064485A"/>
    <w:rsid w:val="00647228"/>
    <w:rsid w:val="00647EEB"/>
    <w:rsid w:val="0065357E"/>
    <w:rsid w:val="00663D12"/>
    <w:rsid w:val="00667375"/>
    <w:rsid w:val="00670FDF"/>
    <w:rsid w:val="00671A46"/>
    <w:rsid w:val="00691273"/>
    <w:rsid w:val="00692B21"/>
    <w:rsid w:val="00696BF6"/>
    <w:rsid w:val="006A0235"/>
    <w:rsid w:val="006A2A4B"/>
    <w:rsid w:val="006A35A6"/>
    <w:rsid w:val="006A71EF"/>
    <w:rsid w:val="006B1626"/>
    <w:rsid w:val="006B6751"/>
    <w:rsid w:val="006B6B6E"/>
    <w:rsid w:val="006C5F2C"/>
    <w:rsid w:val="006C6666"/>
    <w:rsid w:val="00700F83"/>
    <w:rsid w:val="00707252"/>
    <w:rsid w:val="007078CD"/>
    <w:rsid w:val="00717AF0"/>
    <w:rsid w:val="00722999"/>
    <w:rsid w:val="00722E71"/>
    <w:rsid w:val="00744401"/>
    <w:rsid w:val="00744D3C"/>
    <w:rsid w:val="00746E04"/>
    <w:rsid w:val="0075005D"/>
    <w:rsid w:val="00753A34"/>
    <w:rsid w:val="00756CC3"/>
    <w:rsid w:val="00770091"/>
    <w:rsid w:val="0077063E"/>
    <w:rsid w:val="00772B25"/>
    <w:rsid w:val="00773199"/>
    <w:rsid w:val="00781D8C"/>
    <w:rsid w:val="007A02DE"/>
    <w:rsid w:val="007A3263"/>
    <w:rsid w:val="007B0441"/>
    <w:rsid w:val="007B67F6"/>
    <w:rsid w:val="007B7C0B"/>
    <w:rsid w:val="007C2D33"/>
    <w:rsid w:val="007D5BCC"/>
    <w:rsid w:val="007E0432"/>
    <w:rsid w:val="007E79B5"/>
    <w:rsid w:val="007F0342"/>
    <w:rsid w:val="007F08BF"/>
    <w:rsid w:val="007F1D65"/>
    <w:rsid w:val="007F44A4"/>
    <w:rsid w:val="007F4F6C"/>
    <w:rsid w:val="007F744B"/>
    <w:rsid w:val="00801DF5"/>
    <w:rsid w:val="00802E66"/>
    <w:rsid w:val="0080670C"/>
    <w:rsid w:val="008106B4"/>
    <w:rsid w:val="008206C1"/>
    <w:rsid w:val="00840A67"/>
    <w:rsid w:val="008469E6"/>
    <w:rsid w:val="008476E7"/>
    <w:rsid w:val="00865101"/>
    <w:rsid w:val="008669ED"/>
    <w:rsid w:val="008670BD"/>
    <w:rsid w:val="00872C07"/>
    <w:rsid w:val="008752AF"/>
    <w:rsid w:val="0087535B"/>
    <w:rsid w:val="00881D2F"/>
    <w:rsid w:val="008843C7"/>
    <w:rsid w:val="00887262"/>
    <w:rsid w:val="008874C0"/>
    <w:rsid w:val="008939B0"/>
    <w:rsid w:val="00897ABF"/>
    <w:rsid w:val="008A097E"/>
    <w:rsid w:val="008A2B06"/>
    <w:rsid w:val="008B519A"/>
    <w:rsid w:val="008B6A71"/>
    <w:rsid w:val="008C2DF3"/>
    <w:rsid w:val="008D0809"/>
    <w:rsid w:val="008D3852"/>
    <w:rsid w:val="008D77EF"/>
    <w:rsid w:val="008E159E"/>
    <w:rsid w:val="008E2308"/>
    <w:rsid w:val="008F3E6C"/>
    <w:rsid w:val="008F6507"/>
    <w:rsid w:val="0090624C"/>
    <w:rsid w:val="00906570"/>
    <w:rsid w:val="009066DD"/>
    <w:rsid w:val="00907C68"/>
    <w:rsid w:val="00911E75"/>
    <w:rsid w:val="00916890"/>
    <w:rsid w:val="0091722A"/>
    <w:rsid w:val="00920833"/>
    <w:rsid w:val="0092169A"/>
    <w:rsid w:val="009323A7"/>
    <w:rsid w:val="00947186"/>
    <w:rsid w:val="009524A2"/>
    <w:rsid w:val="00955D6F"/>
    <w:rsid w:val="009643D9"/>
    <w:rsid w:val="00967A97"/>
    <w:rsid w:val="00982320"/>
    <w:rsid w:val="00984E36"/>
    <w:rsid w:val="009946F4"/>
    <w:rsid w:val="009A114D"/>
    <w:rsid w:val="009A177A"/>
    <w:rsid w:val="009A5E9D"/>
    <w:rsid w:val="009B24E9"/>
    <w:rsid w:val="009B3F85"/>
    <w:rsid w:val="009B4796"/>
    <w:rsid w:val="009E37EA"/>
    <w:rsid w:val="009E4124"/>
    <w:rsid w:val="009F19C0"/>
    <w:rsid w:val="009F740D"/>
    <w:rsid w:val="009F7F67"/>
    <w:rsid w:val="00A11A26"/>
    <w:rsid w:val="00A122C8"/>
    <w:rsid w:val="00A12A60"/>
    <w:rsid w:val="00A13500"/>
    <w:rsid w:val="00A15E56"/>
    <w:rsid w:val="00A15F0F"/>
    <w:rsid w:val="00A23C3B"/>
    <w:rsid w:val="00A240A9"/>
    <w:rsid w:val="00A327CC"/>
    <w:rsid w:val="00A4067B"/>
    <w:rsid w:val="00A50B44"/>
    <w:rsid w:val="00A50C15"/>
    <w:rsid w:val="00A54153"/>
    <w:rsid w:val="00A64F9A"/>
    <w:rsid w:val="00A6517C"/>
    <w:rsid w:val="00A670E4"/>
    <w:rsid w:val="00A72DB9"/>
    <w:rsid w:val="00A837C8"/>
    <w:rsid w:val="00A87F35"/>
    <w:rsid w:val="00A92E03"/>
    <w:rsid w:val="00AA1667"/>
    <w:rsid w:val="00AA1FF7"/>
    <w:rsid w:val="00AA5BA2"/>
    <w:rsid w:val="00AC0540"/>
    <w:rsid w:val="00AC41EA"/>
    <w:rsid w:val="00AC78FF"/>
    <w:rsid w:val="00AD6304"/>
    <w:rsid w:val="00AE4F63"/>
    <w:rsid w:val="00AF116F"/>
    <w:rsid w:val="00AF2F5C"/>
    <w:rsid w:val="00B0143B"/>
    <w:rsid w:val="00B0469F"/>
    <w:rsid w:val="00B11A9D"/>
    <w:rsid w:val="00B143AC"/>
    <w:rsid w:val="00B14E5B"/>
    <w:rsid w:val="00B3139C"/>
    <w:rsid w:val="00B41B66"/>
    <w:rsid w:val="00B43B9B"/>
    <w:rsid w:val="00B456B4"/>
    <w:rsid w:val="00B54A29"/>
    <w:rsid w:val="00B57A03"/>
    <w:rsid w:val="00B60392"/>
    <w:rsid w:val="00B607D3"/>
    <w:rsid w:val="00B6295B"/>
    <w:rsid w:val="00B6674C"/>
    <w:rsid w:val="00B730AE"/>
    <w:rsid w:val="00B84C2A"/>
    <w:rsid w:val="00B954B2"/>
    <w:rsid w:val="00BA429D"/>
    <w:rsid w:val="00BA5524"/>
    <w:rsid w:val="00BB04B4"/>
    <w:rsid w:val="00BB2CEE"/>
    <w:rsid w:val="00BB41C5"/>
    <w:rsid w:val="00BB67E1"/>
    <w:rsid w:val="00BC5812"/>
    <w:rsid w:val="00BC6E0F"/>
    <w:rsid w:val="00BC7585"/>
    <w:rsid w:val="00BD0143"/>
    <w:rsid w:val="00BE210B"/>
    <w:rsid w:val="00BF08D2"/>
    <w:rsid w:val="00BF39E1"/>
    <w:rsid w:val="00C052F4"/>
    <w:rsid w:val="00C0613F"/>
    <w:rsid w:val="00C1073A"/>
    <w:rsid w:val="00C21A87"/>
    <w:rsid w:val="00C24B15"/>
    <w:rsid w:val="00C34569"/>
    <w:rsid w:val="00C41E1D"/>
    <w:rsid w:val="00C454ED"/>
    <w:rsid w:val="00C4718F"/>
    <w:rsid w:val="00C73FC3"/>
    <w:rsid w:val="00C805C2"/>
    <w:rsid w:val="00C828C4"/>
    <w:rsid w:val="00C92D3E"/>
    <w:rsid w:val="00C94C41"/>
    <w:rsid w:val="00CA126F"/>
    <w:rsid w:val="00CA207F"/>
    <w:rsid w:val="00CA3984"/>
    <w:rsid w:val="00CA5F14"/>
    <w:rsid w:val="00CB693F"/>
    <w:rsid w:val="00CC3423"/>
    <w:rsid w:val="00CD0AD6"/>
    <w:rsid w:val="00CD7C92"/>
    <w:rsid w:val="00CF7D4E"/>
    <w:rsid w:val="00D03FBA"/>
    <w:rsid w:val="00D0739B"/>
    <w:rsid w:val="00D0752D"/>
    <w:rsid w:val="00D078FA"/>
    <w:rsid w:val="00D12629"/>
    <w:rsid w:val="00D15E42"/>
    <w:rsid w:val="00D15EE8"/>
    <w:rsid w:val="00D25BDE"/>
    <w:rsid w:val="00D26862"/>
    <w:rsid w:val="00D33433"/>
    <w:rsid w:val="00D4249E"/>
    <w:rsid w:val="00D43FC2"/>
    <w:rsid w:val="00D45F6C"/>
    <w:rsid w:val="00D46F77"/>
    <w:rsid w:val="00D550C5"/>
    <w:rsid w:val="00D56FC8"/>
    <w:rsid w:val="00D57C27"/>
    <w:rsid w:val="00D752C9"/>
    <w:rsid w:val="00D75CFD"/>
    <w:rsid w:val="00D76B31"/>
    <w:rsid w:val="00D8123B"/>
    <w:rsid w:val="00D81548"/>
    <w:rsid w:val="00D83F85"/>
    <w:rsid w:val="00D87091"/>
    <w:rsid w:val="00D87332"/>
    <w:rsid w:val="00D93AA6"/>
    <w:rsid w:val="00D95479"/>
    <w:rsid w:val="00DA08C8"/>
    <w:rsid w:val="00DC17AA"/>
    <w:rsid w:val="00DF20AF"/>
    <w:rsid w:val="00DF2A41"/>
    <w:rsid w:val="00DF2B42"/>
    <w:rsid w:val="00E013F4"/>
    <w:rsid w:val="00E1062E"/>
    <w:rsid w:val="00E107A2"/>
    <w:rsid w:val="00E11F8E"/>
    <w:rsid w:val="00E14F0F"/>
    <w:rsid w:val="00E16FE9"/>
    <w:rsid w:val="00E3473F"/>
    <w:rsid w:val="00E41E2F"/>
    <w:rsid w:val="00E467C9"/>
    <w:rsid w:val="00E534A8"/>
    <w:rsid w:val="00E62E7D"/>
    <w:rsid w:val="00E63191"/>
    <w:rsid w:val="00E7549E"/>
    <w:rsid w:val="00E8459A"/>
    <w:rsid w:val="00E85D4E"/>
    <w:rsid w:val="00E87B52"/>
    <w:rsid w:val="00E93EC4"/>
    <w:rsid w:val="00E959F8"/>
    <w:rsid w:val="00EB7989"/>
    <w:rsid w:val="00EB7B28"/>
    <w:rsid w:val="00EC119F"/>
    <w:rsid w:val="00EC2453"/>
    <w:rsid w:val="00EC2D38"/>
    <w:rsid w:val="00EC45C8"/>
    <w:rsid w:val="00ED1A26"/>
    <w:rsid w:val="00ED6B0F"/>
    <w:rsid w:val="00EF45F8"/>
    <w:rsid w:val="00F00EE8"/>
    <w:rsid w:val="00F05F3A"/>
    <w:rsid w:val="00F06327"/>
    <w:rsid w:val="00F110B5"/>
    <w:rsid w:val="00F12813"/>
    <w:rsid w:val="00F21222"/>
    <w:rsid w:val="00F23582"/>
    <w:rsid w:val="00F303EB"/>
    <w:rsid w:val="00F30D49"/>
    <w:rsid w:val="00F3142D"/>
    <w:rsid w:val="00F31A79"/>
    <w:rsid w:val="00F4066E"/>
    <w:rsid w:val="00F42799"/>
    <w:rsid w:val="00F46CF3"/>
    <w:rsid w:val="00F46D16"/>
    <w:rsid w:val="00F547F7"/>
    <w:rsid w:val="00F54A95"/>
    <w:rsid w:val="00F6130D"/>
    <w:rsid w:val="00F74AB1"/>
    <w:rsid w:val="00F822F5"/>
    <w:rsid w:val="00FA7231"/>
    <w:rsid w:val="00FA7A23"/>
    <w:rsid w:val="00FC684E"/>
    <w:rsid w:val="00FD3E18"/>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68964022">
      <w:bodyDiv w:val="1"/>
      <w:marLeft w:val="0"/>
      <w:marRight w:val="0"/>
      <w:marTop w:val="0"/>
      <w:marBottom w:val="0"/>
      <w:divBdr>
        <w:top w:val="none" w:sz="0" w:space="0" w:color="auto"/>
        <w:left w:val="none" w:sz="0" w:space="0" w:color="auto"/>
        <w:bottom w:val="none" w:sz="0" w:space="0" w:color="auto"/>
        <w:right w:val="none" w:sz="0" w:space="0" w:color="auto"/>
      </w:divBdr>
    </w:div>
    <w:div w:id="115687978">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46907858">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85586769">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77982097">
      <w:bodyDiv w:val="1"/>
      <w:marLeft w:val="0"/>
      <w:marRight w:val="0"/>
      <w:marTop w:val="0"/>
      <w:marBottom w:val="0"/>
      <w:divBdr>
        <w:top w:val="none" w:sz="0" w:space="0" w:color="auto"/>
        <w:left w:val="none" w:sz="0" w:space="0" w:color="auto"/>
        <w:bottom w:val="none" w:sz="0" w:space="0" w:color="auto"/>
        <w:right w:val="none" w:sz="0" w:space="0" w:color="auto"/>
      </w:divBdr>
    </w:div>
    <w:div w:id="61178796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476613">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23738590">
      <w:bodyDiv w:val="1"/>
      <w:marLeft w:val="0"/>
      <w:marRight w:val="0"/>
      <w:marTop w:val="0"/>
      <w:marBottom w:val="0"/>
      <w:divBdr>
        <w:top w:val="none" w:sz="0" w:space="0" w:color="auto"/>
        <w:left w:val="none" w:sz="0" w:space="0" w:color="auto"/>
        <w:bottom w:val="none" w:sz="0" w:space="0" w:color="auto"/>
        <w:right w:val="none" w:sz="0" w:space="0" w:color="auto"/>
      </w:divBdr>
    </w:div>
    <w:div w:id="935601401">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194150350">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25493423">
      <w:bodyDiv w:val="1"/>
      <w:marLeft w:val="0"/>
      <w:marRight w:val="0"/>
      <w:marTop w:val="0"/>
      <w:marBottom w:val="0"/>
      <w:divBdr>
        <w:top w:val="none" w:sz="0" w:space="0" w:color="auto"/>
        <w:left w:val="none" w:sz="0" w:space="0" w:color="auto"/>
        <w:bottom w:val="none" w:sz="0" w:space="0" w:color="auto"/>
        <w:right w:val="none" w:sz="0" w:space="0" w:color="auto"/>
      </w:divBdr>
    </w:div>
    <w:div w:id="1445468036">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5433546">
      <w:bodyDiv w:val="1"/>
      <w:marLeft w:val="0"/>
      <w:marRight w:val="0"/>
      <w:marTop w:val="0"/>
      <w:marBottom w:val="0"/>
      <w:divBdr>
        <w:top w:val="none" w:sz="0" w:space="0" w:color="auto"/>
        <w:left w:val="none" w:sz="0" w:space="0" w:color="auto"/>
        <w:bottom w:val="none" w:sz="0" w:space="0" w:color="auto"/>
        <w:right w:val="none" w:sz="0" w:space="0" w:color="auto"/>
      </w:divBdr>
    </w:div>
    <w:div w:id="1692029027">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26627884">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16470210">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1964578901">
      <w:bodyDiv w:val="1"/>
      <w:marLeft w:val="0"/>
      <w:marRight w:val="0"/>
      <w:marTop w:val="0"/>
      <w:marBottom w:val="0"/>
      <w:divBdr>
        <w:top w:val="none" w:sz="0" w:space="0" w:color="auto"/>
        <w:left w:val="none" w:sz="0" w:space="0" w:color="auto"/>
        <w:bottom w:val="none" w:sz="0" w:space="0" w:color="auto"/>
        <w:right w:val="none" w:sz="0" w:space="0" w:color="auto"/>
      </w:divBdr>
    </w:div>
    <w:div w:id="2016877149">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Media+Sponsorship+Proposal-word-12296&amp;lpa=Media+Sponsorship+Proposal+word+12296" TargetMode="Externa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TotalTime>
  <Pages>11</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5</cp:revision>
  <cp:lastPrinted>2019-10-23T00:51:00Z</cp:lastPrinted>
  <dcterms:created xsi:type="dcterms:W3CDTF">2024-12-15T14:08:00Z</dcterms:created>
  <dcterms:modified xsi:type="dcterms:W3CDTF">2025-01-08T19:41:00Z</dcterms:modified>
</cp:coreProperties>
</file>