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58FD" w14:textId="03750B03" w:rsidR="00232A2C" w:rsidRDefault="00612095" w:rsidP="006B4529">
      <w:pPr>
        <w:rPr>
          <w:b/>
          <w:color w:val="808080" w:themeColor="background1" w:themeShade="80"/>
          <w:sz w:val="36"/>
        </w:rPr>
      </w:pPr>
      <w:bookmarkStart w:id="0" w:name="_Toc516132378"/>
      <w:bookmarkStart w:id="1" w:name="_Toc517200761"/>
      <w:bookmarkStart w:id="2" w:name="_Toc517201077"/>
      <w:bookmarkStart w:id="3" w:name="_Toc517203010"/>
      <w:bookmarkStart w:id="4" w:name="_Toc517205145"/>
      <w:r w:rsidRPr="00612095">
        <w:rPr>
          <w:b/>
          <w:color w:val="808080" w:themeColor="background1" w:themeShade="80"/>
          <w:sz w:val="36"/>
        </w:rPr>
        <w:drawing>
          <wp:anchor distT="0" distB="0" distL="114300" distR="114300" simplePos="0" relativeHeight="251664384" behindDoc="0" locked="0" layoutInCell="1" allowOverlap="1" wp14:anchorId="3C343381" wp14:editId="62F90154">
            <wp:simplePos x="0" y="0"/>
            <wp:positionH relativeFrom="column">
              <wp:posOffset>5946140</wp:posOffset>
            </wp:positionH>
            <wp:positionV relativeFrom="paragraph">
              <wp:posOffset>-304800</wp:posOffset>
            </wp:positionV>
            <wp:extent cx="3365500" cy="609600"/>
            <wp:effectExtent l="0" t="0" r="0" b="0"/>
            <wp:wrapNone/>
            <wp:docPr id="475788676"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88676"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65500" cy="609600"/>
                    </a:xfrm>
                    <a:prstGeom prst="rect">
                      <a:avLst/>
                    </a:prstGeom>
                  </pic:spPr>
                </pic:pic>
              </a:graphicData>
            </a:graphic>
            <wp14:sizeRelH relativeFrom="page">
              <wp14:pctWidth>0</wp14:pctWidth>
            </wp14:sizeRelH>
            <wp14:sizeRelV relativeFrom="page">
              <wp14:pctHeight>0</wp14:pctHeight>
            </wp14:sizeRelV>
          </wp:anchor>
        </w:drawing>
      </w:r>
      <w:r w:rsidR="00051A8B">
        <w:rPr>
          <w:b/>
          <w:color w:val="808080" w:themeColor="background1" w:themeShade="80"/>
          <w:sz w:val="36"/>
        </w:rPr>
        <w:t xml:space="preserve">MAD, SAD, GLAD </w:t>
      </w:r>
      <w:r w:rsidR="005278CD">
        <w:rPr>
          <w:b/>
          <w:color w:val="808080" w:themeColor="background1" w:themeShade="80"/>
          <w:sz w:val="36"/>
        </w:rPr>
        <w:t>TEMPLATE</w:t>
      </w:r>
    </w:p>
    <w:p w14:paraId="6CACC99C" w14:textId="77777777" w:rsidR="000951B6" w:rsidRDefault="000951B6" w:rsidP="000951B6">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10"/>
        <w:gridCol w:w="9900"/>
        <w:gridCol w:w="1260"/>
        <w:gridCol w:w="1898"/>
      </w:tblGrid>
      <w:tr w:rsidR="000951B6" w:rsidRPr="00BD0353" w14:paraId="04D96FA7" w14:textId="77777777" w:rsidTr="000951B6">
        <w:trPr>
          <w:trHeight w:val="576"/>
        </w:trPr>
        <w:tc>
          <w:tcPr>
            <w:tcW w:w="1610" w:type="dxa"/>
            <w:tcBorders>
              <w:bottom w:val="single" w:sz="8" w:space="0" w:color="BFBFBF" w:themeColor="background1" w:themeShade="BF"/>
            </w:tcBorders>
            <w:shd w:val="clear" w:color="auto" w:fill="F2F2F2" w:themeFill="background1" w:themeFillShade="F2"/>
            <w:vAlign w:val="center"/>
          </w:tcPr>
          <w:p w14:paraId="3BBF4E7F" w14:textId="77777777" w:rsidR="000951B6" w:rsidRPr="00BD0353" w:rsidRDefault="000951B6" w:rsidP="00D14A66">
            <w:pPr>
              <w:rPr>
                <w:rFonts w:cs="Arial"/>
                <w:b/>
                <w:noProof/>
                <w:color w:val="000000" w:themeColor="text1"/>
                <w:sz w:val="18"/>
                <w:szCs w:val="18"/>
              </w:rPr>
            </w:pPr>
            <w:r w:rsidRPr="00BD0353">
              <w:rPr>
                <w:rFonts w:cs="Arial"/>
                <w:b/>
                <w:noProof/>
                <w:color w:val="000000" w:themeColor="text1"/>
                <w:sz w:val="18"/>
                <w:szCs w:val="18"/>
              </w:rPr>
              <w:t>PROJECT NAME</w:t>
            </w:r>
          </w:p>
        </w:tc>
        <w:tc>
          <w:tcPr>
            <w:tcW w:w="9900" w:type="dxa"/>
            <w:tcBorders>
              <w:bottom w:val="single" w:sz="8" w:space="0" w:color="BFBFBF" w:themeColor="background1" w:themeShade="BF"/>
            </w:tcBorders>
            <w:vAlign w:val="center"/>
          </w:tcPr>
          <w:p w14:paraId="35333C79" w14:textId="77777777" w:rsidR="000951B6" w:rsidRPr="00BD0353" w:rsidRDefault="000951B6" w:rsidP="00D14A66">
            <w:pPr>
              <w:rPr>
                <w:rFonts w:cs="Arial"/>
                <w:bCs/>
                <w:noProof/>
                <w:color w:val="000000" w:themeColor="text1"/>
                <w:sz w:val="20"/>
                <w:szCs w:val="20"/>
              </w:rPr>
            </w:pPr>
          </w:p>
        </w:tc>
        <w:tc>
          <w:tcPr>
            <w:tcW w:w="1260" w:type="dxa"/>
            <w:tcBorders>
              <w:bottom w:val="single" w:sz="8" w:space="0" w:color="BFBFBF" w:themeColor="background1" w:themeShade="BF"/>
            </w:tcBorders>
            <w:shd w:val="clear" w:color="auto" w:fill="F2F2F2" w:themeFill="background1" w:themeFillShade="F2"/>
            <w:vAlign w:val="center"/>
          </w:tcPr>
          <w:p w14:paraId="09A3BBBC" w14:textId="77777777" w:rsidR="000951B6" w:rsidRPr="00BD0353" w:rsidRDefault="000951B6" w:rsidP="00D14A66">
            <w:pPr>
              <w:rPr>
                <w:rFonts w:cs="Arial"/>
                <w:b/>
                <w:noProof/>
                <w:color w:val="000000" w:themeColor="text1"/>
                <w:sz w:val="18"/>
                <w:szCs w:val="18"/>
              </w:rPr>
            </w:pPr>
            <w:r w:rsidRPr="00BD0353">
              <w:rPr>
                <w:rFonts w:cs="Arial"/>
                <w:b/>
                <w:noProof/>
                <w:color w:val="000000" w:themeColor="text1"/>
                <w:sz w:val="18"/>
                <w:szCs w:val="18"/>
              </w:rPr>
              <w:t>PROJECT ID</w:t>
            </w:r>
          </w:p>
        </w:tc>
        <w:tc>
          <w:tcPr>
            <w:tcW w:w="1898" w:type="dxa"/>
            <w:tcBorders>
              <w:bottom w:val="single" w:sz="8" w:space="0" w:color="BFBFBF" w:themeColor="background1" w:themeShade="BF"/>
              <w:right w:val="single" w:sz="8" w:space="0" w:color="BFBFBF" w:themeColor="background1" w:themeShade="BF"/>
            </w:tcBorders>
            <w:vAlign w:val="center"/>
          </w:tcPr>
          <w:p w14:paraId="6965E39A" w14:textId="77777777" w:rsidR="000951B6" w:rsidRPr="00BD0353" w:rsidRDefault="000951B6" w:rsidP="00D14A66">
            <w:pPr>
              <w:rPr>
                <w:rFonts w:cs="Arial"/>
                <w:bCs/>
                <w:noProof/>
                <w:color w:val="000000" w:themeColor="text1"/>
                <w:sz w:val="20"/>
                <w:szCs w:val="20"/>
              </w:rPr>
            </w:pPr>
          </w:p>
        </w:tc>
      </w:tr>
      <w:tr w:rsidR="000951B6" w:rsidRPr="00BD0353" w14:paraId="0C2BC486" w14:textId="77777777" w:rsidTr="000951B6">
        <w:trPr>
          <w:trHeight w:val="576"/>
        </w:trPr>
        <w:tc>
          <w:tcPr>
            <w:tcW w:w="1610" w:type="dxa"/>
            <w:tcBorders>
              <w:bottom w:val="single" w:sz="18" w:space="0" w:color="BFBFBF" w:themeColor="background1" w:themeShade="BF"/>
            </w:tcBorders>
            <w:shd w:val="clear" w:color="auto" w:fill="F2F2F2" w:themeFill="background1" w:themeFillShade="F2"/>
            <w:vAlign w:val="center"/>
          </w:tcPr>
          <w:p w14:paraId="249D11F1" w14:textId="77777777" w:rsidR="000951B6" w:rsidRPr="00BD0353" w:rsidRDefault="000951B6" w:rsidP="00D14A66">
            <w:pPr>
              <w:rPr>
                <w:rFonts w:cs="Arial"/>
                <w:b/>
                <w:noProof/>
                <w:color w:val="000000" w:themeColor="text1"/>
                <w:sz w:val="18"/>
                <w:szCs w:val="18"/>
              </w:rPr>
            </w:pPr>
            <w:r w:rsidRPr="00BD0353">
              <w:rPr>
                <w:rFonts w:cs="Arial"/>
                <w:b/>
                <w:noProof/>
                <w:color w:val="000000" w:themeColor="text1"/>
                <w:sz w:val="18"/>
                <w:szCs w:val="18"/>
              </w:rPr>
              <w:t>TEAM</w:t>
            </w:r>
          </w:p>
        </w:tc>
        <w:tc>
          <w:tcPr>
            <w:tcW w:w="9900" w:type="dxa"/>
            <w:tcBorders>
              <w:bottom w:val="single" w:sz="18" w:space="0" w:color="BFBFBF" w:themeColor="background1" w:themeShade="BF"/>
            </w:tcBorders>
            <w:vAlign w:val="center"/>
          </w:tcPr>
          <w:p w14:paraId="38C60DD6" w14:textId="77777777" w:rsidR="000951B6" w:rsidRPr="00BD0353" w:rsidRDefault="000951B6" w:rsidP="00D14A66">
            <w:pPr>
              <w:rPr>
                <w:rFonts w:cs="Arial"/>
                <w:bCs/>
                <w:noProof/>
                <w:color w:val="000000" w:themeColor="text1"/>
                <w:sz w:val="20"/>
                <w:szCs w:val="20"/>
              </w:rPr>
            </w:pPr>
          </w:p>
        </w:tc>
        <w:tc>
          <w:tcPr>
            <w:tcW w:w="1260" w:type="dxa"/>
            <w:tcBorders>
              <w:bottom w:val="single" w:sz="18" w:space="0" w:color="BFBFBF" w:themeColor="background1" w:themeShade="BF"/>
            </w:tcBorders>
            <w:shd w:val="clear" w:color="auto" w:fill="F2F2F2" w:themeFill="background1" w:themeFillShade="F2"/>
            <w:vAlign w:val="center"/>
          </w:tcPr>
          <w:p w14:paraId="210DA8EE" w14:textId="77777777" w:rsidR="000951B6" w:rsidRPr="00BD0353" w:rsidRDefault="000951B6" w:rsidP="00D14A66">
            <w:pPr>
              <w:rPr>
                <w:rFonts w:cs="Arial"/>
                <w:b/>
                <w:noProof/>
                <w:color w:val="000000" w:themeColor="text1"/>
                <w:sz w:val="18"/>
                <w:szCs w:val="18"/>
              </w:rPr>
            </w:pPr>
            <w:r w:rsidRPr="00BD0353">
              <w:rPr>
                <w:rFonts w:cs="Arial"/>
                <w:b/>
                <w:noProof/>
                <w:color w:val="000000" w:themeColor="text1"/>
                <w:sz w:val="18"/>
                <w:szCs w:val="18"/>
              </w:rPr>
              <w:t>DATE</w:t>
            </w:r>
          </w:p>
        </w:tc>
        <w:tc>
          <w:tcPr>
            <w:tcW w:w="1898" w:type="dxa"/>
            <w:tcBorders>
              <w:bottom w:val="single" w:sz="18" w:space="0" w:color="BFBFBF" w:themeColor="background1" w:themeShade="BF"/>
              <w:right w:val="single" w:sz="8" w:space="0" w:color="BFBFBF" w:themeColor="background1" w:themeShade="BF"/>
            </w:tcBorders>
            <w:vAlign w:val="center"/>
          </w:tcPr>
          <w:p w14:paraId="2416724D" w14:textId="77777777" w:rsidR="000951B6" w:rsidRPr="00BD0353" w:rsidRDefault="000951B6" w:rsidP="00D14A66">
            <w:pPr>
              <w:rPr>
                <w:rFonts w:cs="Arial"/>
                <w:bCs/>
                <w:noProof/>
                <w:color w:val="000000" w:themeColor="text1"/>
                <w:sz w:val="20"/>
                <w:szCs w:val="20"/>
              </w:rPr>
            </w:pPr>
          </w:p>
        </w:tc>
      </w:tr>
      <w:bookmarkEnd w:id="0"/>
      <w:bookmarkEnd w:id="1"/>
      <w:bookmarkEnd w:id="2"/>
      <w:bookmarkEnd w:id="3"/>
      <w:bookmarkEnd w:id="4"/>
    </w:tbl>
    <w:p w14:paraId="061F0646" w14:textId="77777777" w:rsidR="00397771" w:rsidRDefault="00397771" w:rsidP="001032AD">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89"/>
        <w:gridCol w:w="4890"/>
        <w:gridCol w:w="4889"/>
      </w:tblGrid>
      <w:tr w:rsidR="00397771" w:rsidRPr="00397771" w14:paraId="6EE5D62A" w14:textId="77777777" w:rsidTr="000951B6">
        <w:trPr>
          <w:trHeight w:val="576"/>
        </w:trPr>
        <w:tc>
          <w:tcPr>
            <w:tcW w:w="4889" w:type="dxa"/>
            <w:tcBorders>
              <w:bottom w:val="nil"/>
            </w:tcBorders>
            <w:shd w:val="clear" w:color="auto" w:fill="E44A1F"/>
            <w:vAlign w:val="center"/>
          </w:tcPr>
          <w:p w14:paraId="6F406ABE" w14:textId="77777777" w:rsidR="00397771" w:rsidRPr="00397771" w:rsidRDefault="000951B6" w:rsidP="00397771">
            <w:pPr>
              <w:jc w:val="center"/>
              <w:rPr>
                <w:rFonts w:cs="Arial"/>
                <w:bCs/>
                <w:noProof/>
                <w:color w:val="000000" w:themeColor="text1"/>
                <w:sz w:val="36"/>
                <w:szCs w:val="36"/>
              </w:rPr>
            </w:pPr>
            <w:r>
              <w:rPr>
                <w:rFonts w:cs="Arial"/>
                <w:bCs/>
                <w:noProof/>
                <w:color w:val="000000" w:themeColor="text1"/>
                <w:sz w:val="36"/>
                <w:szCs w:val="36"/>
              </w:rPr>
              <w:t>MAD</w:t>
            </w:r>
          </w:p>
        </w:tc>
        <w:tc>
          <w:tcPr>
            <w:tcW w:w="4890" w:type="dxa"/>
            <w:tcBorders>
              <w:bottom w:val="nil"/>
            </w:tcBorders>
            <w:shd w:val="clear" w:color="auto" w:fill="00B0F0"/>
            <w:vAlign w:val="center"/>
          </w:tcPr>
          <w:p w14:paraId="154BE786" w14:textId="77777777" w:rsidR="00397771" w:rsidRPr="00397771" w:rsidRDefault="000951B6" w:rsidP="00397771">
            <w:pPr>
              <w:jc w:val="center"/>
              <w:rPr>
                <w:rFonts w:cs="Arial"/>
                <w:bCs/>
                <w:noProof/>
                <w:color w:val="000000" w:themeColor="text1"/>
                <w:sz w:val="36"/>
                <w:szCs w:val="36"/>
              </w:rPr>
            </w:pPr>
            <w:r>
              <w:rPr>
                <w:rFonts w:cs="Arial"/>
                <w:bCs/>
                <w:noProof/>
                <w:color w:val="000000" w:themeColor="text1"/>
                <w:sz w:val="36"/>
                <w:szCs w:val="36"/>
              </w:rPr>
              <w:t>SAD</w:t>
            </w:r>
          </w:p>
        </w:tc>
        <w:tc>
          <w:tcPr>
            <w:tcW w:w="4889" w:type="dxa"/>
            <w:tcBorders>
              <w:bottom w:val="nil"/>
            </w:tcBorders>
            <w:shd w:val="clear" w:color="auto" w:fill="FFC000" w:themeFill="accent4"/>
            <w:vAlign w:val="center"/>
          </w:tcPr>
          <w:p w14:paraId="1BFDB3C2" w14:textId="77777777" w:rsidR="00397771" w:rsidRPr="00397771" w:rsidRDefault="000951B6" w:rsidP="00397771">
            <w:pPr>
              <w:jc w:val="center"/>
              <w:rPr>
                <w:rFonts w:cs="Arial"/>
                <w:bCs/>
                <w:noProof/>
                <w:color w:val="000000" w:themeColor="text1"/>
                <w:sz w:val="36"/>
                <w:szCs w:val="36"/>
              </w:rPr>
            </w:pPr>
            <w:r>
              <w:rPr>
                <w:rFonts w:cs="Arial"/>
                <w:bCs/>
                <w:noProof/>
                <w:color w:val="000000" w:themeColor="text1"/>
                <w:sz w:val="36"/>
                <w:szCs w:val="36"/>
              </w:rPr>
              <w:t>GLAD</w:t>
            </w:r>
          </w:p>
        </w:tc>
      </w:tr>
      <w:tr w:rsidR="000951B6" w:rsidRPr="00397771" w14:paraId="3574C92F" w14:textId="77777777" w:rsidTr="000951B6">
        <w:trPr>
          <w:trHeight w:val="360"/>
        </w:trPr>
        <w:tc>
          <w:tcPr>
            <w:tcW w:w="4889" w:type="dxa"/>
            <w:tcBorders>
              <w:top w:val="nil"/>
              <w:bottom w:val="dotted" w:sz="4" w:space="0" w:color="BFBFBF" w:themeColor="background1" w:themeShade="BF"/>
            </w:tcBorders>
            <w:shd w:val="clear" w:color="auto" w:fill="E44A1F"/>
          </w:tcPr>
          <w:p w14:paraId="02560E69" w14:textId="77777777" w:rsidR="000951B6" w:rsidRPr="00DF006B" w:rsidRDefault="000951B6" w:rsidP="000951B6">
            <w:pPr>
              <w:jc w:val="center"/>
              <w:rPr>
                <w:rFonts w:cs="Arial"/>
                <w:bCs/>
                <w:noProof/>
                <w:color w:val="595959" w:themeColor="text1" w:themeTint="A6"/>
                <w:sz w:val="24"/>
              </w:rPr>
            </w:pPr>
            <w:r w:rsidRPr="000951B6">
              <w:rPr>
                <w:rFonts w:cs="Arial"/>
                <w:bCs/>
                <w:noProof/>
                <w:color w:val="FFFFFF" w:themeColor="background1"/>
                <w:sz w:val="24"/>
              </w:rPr>
              <w:t>What made us mad?</w:t>
            </w:r>
          </w:p>
        </w:tc>
        <w:tc>
          <w:tcPr>
            <w:tcW w:w="4890" w:type="dxa"/>
            <w:tcBorders>
              <w:top w:val="nil"/>
              <w:bottom w:val="dotted" w:sz="4" w:space="0" w:color="BFBFBF" w:themeColor="background1" w:themeShade="BF"/>
            </w:tcBorders>
            <w:shd w:val="clear" w:color="auto" w:fill="00B0F0"/>
          </w:tcPr>
          <w:p w14:paraId="3A737D14" w14:textId="77777777" w:rsidR="000951B6" w:rsidRPr="000951B6" w:rsidRDefault="000951B6" w:rsidP="000951B6">
            <w:pPr>
              <w:jc w:val="center"/>
              <w:rPr>
                <w:rFonts w:cs="Arial"/>
                <w:bCs/>
                <w:noProof/>
                <w:color w:val="FFFFFF" w:themeColor="background1"/>
                <w:sz w:val="24"/>
              </w:rPr>
            </w:pPr>
            <w:r w:rsidRPr="000951B6">
              <w:rPr>
                <w:rFonts w:cs="Arial"/>
                <w:bCs/>
                <w:noProof/>
                <w:color w:val="FFFFFF" w:themeColor="background1"/>
                <w:sz w:val="24"/>
              </w:rPr>
              <w:t>What made us sad?</w:t>
            </w:r>
          </w:p>
        </w:tc>
        <w:tc>
          <w:tcPr>
            <w:tcW w:w="4889" w:type="dxa"/>
            <w:tcBorders>
              <w:top w:val="nil"/>
              <w:bottom w:val="dotted" w:sz="4" w:space="0" w:color="BFBFBF" w:themeColor="background1" w:themeShade="BF"/>
            </w:tcBorders>
            <w:shd w:val="clear" w:color="auto" w:fill="FFC000" w:themeFill="accent4"/>
          </w:tcPr>
          <w:p w14:paraId="7B92452D" w14:textId="77777777" w:rsidR="000951B6" w:rsidRPr="000951B6" w:rsidRDefault="000951B6" w:rsidP="000951B6">
            <w:pPr>
              <w:jc w:val="center"/>
              <w:rPr>
                <w:rFonts w:cs="Arial"/>
                <w:bCs/>
                <w:noProof/>
                <w:color w:val="FFFFFF" w:themeColor="background1"/>
                <w:sz w:val="24"/>
              </w:rPr>
            </w:pPr>
            <w:r w:rsidRPr="000951B6">
              <w:rPr>
                <w:rFonts w:cs="Arial"/>
                <w:bCs/>
                <w:noProof/>
                <w:color w:val="FFFFFF" w:themeColor="background1"/>
                <w:sz w:val="24"/>
              </w:rPr>
              <w:t>What made us glad?</w:t>
            </w:r>
          </w:p>
        </w:tc>
      </w:tr>
      <w:tr w:rsidR="000951B6" w:rsidRPr="00397771" w14:paraId="00EBF973" w14:textId="77777777" w:rsidTr="000951B6">
        <w:trPr>
          <w:trHeight w:val="7200"/>
        </w:trPr>
        <w:tc>
          <w:tcPr>
            <w:tcW w:w="4889"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5C56D0E3" w14:textId="77777777" w:rsidR="000951B6" w:rsidRPr="00DF006B" w:rsidRDefault="000951B6" w:rsidP="000951B6">
            <w:pPr>
              <w:pStyle w:val="ListParagraph"/>
              <w:numPr>
                <w:ilvl w:val="0"/>
                <w:numId w:val="44"/>
              </w:numPr>
              <w:spacing w:line="480" w:lineRule="auto"/>
              <w:ind w:left="413"/>
              <w:rPr>
                <w:rFonts w:cs="Arial"/>
                <w:bCs/>
                <w:noProof/>
                <w:color w:val="000000" w:themeColor="text1"/>
                <w:szCs w:val="20"/>
              </w:rPr>
            </w:pPr>
          </w:p>
        </w:tc>
        <w:tc>
          <w:tcPr>
            <w:tcW w:w="4890"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099872E1" w14:textId="77777777" w:rsidR="000951B6" w:rsidRPr="00DF006B" w:rsidRDefault="000951B6" w:rsidP="000951B6">
            <w:pPr>
              <w:pStyle w:val="ListParagraph"/>
              <w:numPr>
                <w:ilvl w:val="0"/>
                <w:numId w:val="44"/>
              </w:numPr>
              <w:spacing w:line="480" w:lineRule="auto"/>
              <w:ind w:left="413"/>
              <w:rPr>
                <w:rFonts w:cs="Arial"/>
                <w:bCs/>
                <w:noProof/>
                <w:color w:val="000000" w:themeColor="text1"/>
                <w:szCs w:val="20"/>
              </w:rPr>
            </w:pPr>
          </w:p>
        </w:tc>
        <w:tc>
          <w:tcPr>
            <w:tcW w:w="4889"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387BD01F" w14:textId="77777777" w:rsidR="000951B6" w:rsidRPr="00DE260D" w:rsidRDefault="000951B6" w:rsidP="000951B6">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drawing>
                <wp:anchor distT="0" distB="0" distL="114300" distR="114300" simplePos="0" relativeHeight="251663360" behindDoc="1" locked="0" layoutInCell="1" allowOverlap="1" wp14:anchorId="681D749C" wp14:editId="4D0F8506">
                  <wp:simplePos x="0" y="0"/>
                  <wp:positionH relativeFrom="column">
                    <wp:posOffset>2108835</wp:posOffset>
                  </wp:positionH>
                  <wp:positionV relativeFrom="paragraph">
                    <wp:posOffset>3645535</wp:posOffset>
                  </wp:positionV>
                  <wp:extent cx="914400" cy="914400"/>
                  <wp:effectExtent l="0" t="0" r="0" b="0"/>
                  <wp:wrapNone/>
                  <wp:docPr id="5" name="Graphic 5" descr="Sunglasses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q7QrJf.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cs="Arial"/>
                <w:bCs/>
                <w:noProof/>
                <w:color w:val="000000" w:themeColor="text1"/>
                <w:szCs w:val="20"/>
              </w:rPr>
              <w:drawing>
                <wp:anchor distT="0" distB="0" distL="114300" distR="114300" simplePos="0" relativeHeight="251661312" behindDoc="1" locked="0" layoutInCell="1" allowOverlap="1" wp14:anchorId="676F16C9" wp14:editId="2BCA1488">
                  <wp:simplePos x="0" y="0"/>
                  <wp:positionH relativeFrom="column">
                    <wp:posOffset>-4112895</wp:posOffset>
                  </wp:positionH>
                  <wp:positionV relativeFrom="paragraph">
                    <wp:posOffset>3645535</wp:posOffset>
                  </wp:positionV>
                  <wp:extent cx="914400" cy="914400"/>
                  <wp:effectExtent l="0" t="0" r="0" b="0"/>
                  <wp:wrapNone/>
                  <wp:docPr id="2" name="Graphic 2" descr="Angry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9rwpRE.svg"/>
                          <pic:cNvPicPr/>
                        </pic:nvPicPr>
                        <pic:blipFill>
                          <a:blip r:embed="rId15">
                            <a:alphaModFix/>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cs="Arial"/>
                <w:bCs/>
                <w:noProof/>
                <w:color w:val="000000" w:themeColor="text1"/>
                <w:szCs w:val="20"/>
              </w:rPr>
              <w:drawing>
                <wp:anchor distT="0" distB="0" distL="114300" distR="114300" simplePos="0" relativeHeight="251662336" behindDoc="1" locked="0" layoutInCell="1" allowOverlap="1" wp14:anchorId="02827462" wp14:editId="61B7984F">
                  <wp:simplePos x="0" y="0"/>
                  <wp:positionH relativeFrom="column">
                    <wp:posOffset>-1008380</wp:posOffset>
                  </wp:positionH>
                  <wp:positionV relativeFrom="paragraph">
                    <wp:posOffset>3645535</wp:posOffset>
                  </wp:positionV>
                  <wp:extent cx="914400" cy="914400"/>
                  <wp:effectExtent l="0" t="0" r="0" b="0"/>
                  <wp:wrapNone/>
                  <wp:docPr id="4" name="Graphic 4" descr="Sa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90CDMn.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r>
    </w:tbl>
    <w:p w14:paraId="77CD6F7D" w14:textId="77777777" w:rsidR="00397771" w:rsidRDefault="00397771" w:rsidP="001032AD">
      <w:pPr>
        <w:rPr>
          <w:rFonts w:cs="Arial"/>
          <w:b/>
          <w:noProof/>
          <w:color w:val="000000" w:themeColor="text1"/>
          <w:szCs w:val="36"/>
        </w:rPr>
        <w:sectPr w:rsidR="00397771" w:rsidSect="00397771">
          <w:footerReference w:type="even" r:id="rId19"/>
          <w:footerReference w:type="default" r:id="rId20"/>
          <w:pgSz w:w="15840" w:h="12240" w:orient="landscape"/>
          <w:pgMar w:top="720" w:right="576" w:bottom="720" w:left="576" w:header="720" w:footer="518" w:gutter="0"/>
          <w:cols w:space="720"/>
          <w:titlePg/>
          <w:docGrid w:linePitch="360"/>
        </w:sectPr>
      </w:pPr>
    </w:p>
    <w:p w14:paraId="1F3B0FE4" w14:textId="77777777" w:rsidR="003D220F" w:rsidRPr="001E345E" w:rsidRDefault="003D220F" w:rsidP="001032AD">
      <w:pPr>
        <w:rPr>
          <w:rFonts w:cs="Arial"/>
          <w:b/>
          <w:noProof/>
          <w:color w:val="000000" w:themeColor="text1"/>
          <w:szCs w:val="36"/>
        </w:rPr>
      </w:pPr>
    </w:p>
    <w:p w14:paraId="37DD580C" w14:textId="77777777" w:rsidR="00C81141" w:rsidRPr="001E345E" w:rsidRDefault="00C81141" w:rsidP="001032AD">
      <w:pPr>
        <w:rPr>
          <w:rFonts w:cs="Arial"/>
          <w:b/>
          <w:noProof/>
          <w:color w:val="000000" w:themeColor="text1"/>
          <w:szCs w:val="36"/>
        </w:rPr>
      </w:pPr>
    </w:p>
    <w:p w14:paraId="4187A35E"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1D50E6C4" w14:textId="77777777" w:rsidTr="00232A2C">
        <w:trPr>
          <w:trHeight w:val="2952"/>
        </w:trPr>
        <w:tc>
          <w:tcPr>
            <w:tcW w:w="10350" w:type="dxa"/>
          </w:tcPr>
          <w:p w14:paraId="0B933347" w14:textId="77777777" w:rsidR="00A255C6" w:rsidRPr="001E345E" w:rsidRDefault="00A255C6" w:rsidP="001032AD">
            <w:pPr>
              <w:jc w:val="center"/>
              <w:rPr>
                <w:rFonts w:cs="Arial"/>
                <w:b/>
                <w:color w:val="000000" w:themeColor="text1"/>
                <w:sz w:val="20"/>
                <w:szCs w:val="20"/>
              </w:rPr>
            </w:pPr>
          </w:p>
          <w:p w14:paraId="2922F460"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3D05C896" w14:textId="77777777" w:rsidR="00FF51C2" w:rsidRPr="001E345E" w:rsidRDefault="00FF51C2" w:rsidP="001032AD">
            <w:pPr>
              <w:spacing w:line="276" w:lineRule="auto"/>
              <w:rPr>
                <w:rFonts w:cs="Arial"/>
                <w:color w:val="000000" w:themeColor="text1"/>
                <w:sz w:val="21"/>
                <w:szCs w:val="18"/>
              </w:rPr>
            </w:pPr>
          </w:p>
          <w:p w14:paraId="21ED07CC"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B1B5E2" w14:textId="77777777" w:rsidR="006B5ECE" w:rsidRPr="001E345E" w:rsidRDefault="006B5ECE" w:rsidP="001032AD">
      <w:pPr>
        <w:rPr>
          <w:b/>
          <w:color w:val="000000" w:themeColor="text1"/>
          <w:sz w:val="32"/>
          <w:szCs w:val="44"/>
        </w:rPr>
      </w:pPr>
    </w:p>
    <w:p w14:paraId="139B8049" w14:textId="77777777" w:rsidR="00473A9E" w:rsidRPr="001E345E" w:rsidRDefault="00473A9E" w:rsidP="001032AD">
      <w:pPr>
        <w:rPr>
          <w:b/>
          <w:color w:val="000000" w:themeColor="text1"/>
          <w:sz w:val="32"/>
          <w:szCs w:val="44"/>
        </w:rPr>
      </w:pPr>
    </w:p>
    <w:p w14:paraId="4F953A8C"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0A9A" w14:textId="77777777" w:rsidR="007C682E" w:rsidRDefault="007C682E" w:rsidP="00F36FE0">
      <w:r>
        <w:separator/>
      </w:r>
    </w:p>
  </w:endnote>
  <w:endnote w:type="continuationSeparator" w:id="0">
    <w:p w14:paraId="680A0F25" w14:textId="77777777" w:rsidR="007C682E" w:rsidRDefault="007C682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0987433"/>
      <w:docPartObj>
        <w:docPartGallery w:val="Page Numbers (Bottom of Page)"/>
        <w:docPartUnique/>
      </w:docPartObj>
    </w:sdtPr>
    <w:sdtContent>
      <w:p w14:paraId="03D1AEC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2AE685"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42E8662C"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68A48A29"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E155F" w14:textId="77777777" w:rsidR="007C682E" w:rsidRDefault="007C682E" w:rsidP="00F36FE0">
      <w:r>
        <w:separator/>
      </w:r>
    </w:p>
  </w:footnote>
  <w:footnote w:type="continuationSeparator" w:id="0">
    <w:p w14:paraId="24F6E052" w14:textId="77777777" w:rsidR="007C682E" w:rsidRDefault="007C682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700735172">
    <w:abstractNumId w:val="9"/>
  </w:num>
  <w:num w:numId="2" w16cid:durableId="1732536247">
    <w:abstractNumId w:val="8"/>
  </w:num>
  <w:num w:numId="3" w16cid:durableId="1514612049">
    <w:abstractNumId w:val="7"/>
  </w:num>
  <w:num w:numId="4" w16cid:durableId="1437556139">
    <w:abstractNumId w:val="6"/>
  </w:num>
  <w:num w:numId="5" w16cid:durableId="1600984705">
    <w:abstractNumId w:val="5"/>
  </w:num>
  <w:num w:numId="6" w16cid:durableId="1715344662">
    <w:abstractNumId w:val="4"/>
  </w:num>
  <w:num w:numId="7" w16cid:durableId="1467744610">
    <w:abstractNumId w:val="3"/>
  </w:num>
  <w:num w:numId="8" w16cid:durableId="1213620201">
    <w:abstractNumId w:val="2"/>
  </w:num>
  <w:num w:numId="9" w16cid:durableId="2128159518">
    <w:abstractNumId w:val="1"/>
  </w:num>
  <w:num w:numId="10" w16cid:durableId="402337473">
    <w:abstractNumId w:val="0"/>
  </w:num>
  <w:num w:numId="11" w16cid:durableId="1557013680">
    <w:abstractNumId w:val="27"/>
  </w:num>
  <w:num w:numId="12" w16cid:durableId="1455172539">
    <w:abstractNumId w:val="41"/>
  </w:num>
  <w:num w:numId="13" w16cid:durableId="1183663952">
    <w:abstractNumId w:val="39"/>
  </w:num>
  <w:num w:numId="14" w16cid:durableId="964119912">
    <w:abstractNumId w:val="21"/>
  </w:num>
  <w:num w:numId="15" w16cid:durableId="842479362">
    <w:abstractNumId w:val="14"/>
  </w:num>
  <w:num w:numId="16" w16cid:durableId="806706385">
    <w:abstractNumId w:val="26"/>
  </w:num>
  <w:num w:numId="17" w16cid:durableId="1850174632">
    <w:abstractNumId w:val="33"/>
  </w:num>
  <w:num w:numId="18" w16cid:durableId="1790514573">
    <w:abstractNumId w:val="19"/>
  </w:num>
  <w:num w:numId="19" w16cid:durableId="951546607">
    <w:abstractNumId w:val="17"/>
  </w:num>
  <w:num w:numId="20" w16cid:durableId="92166980">
    <w:abstractNumId w:val="34"/>
  </w:num>
  <w:num w:numId="21" w16cid:durableId="1529172906">
    <w:abstractNumId w:val="18"/>
  </w:num>
  <w:num w:numId="22" w16cid:durableId="1971475230">
    <w:abstractNumId w:val="31"/>
  </w:num>
  <w:num w:numId="23" w16cid:durableId="830826819">
    <w:abstractNumId w:val="42"/>
  </w:num>
  <w:num w:numId="24" w16cid:durableId="2087411272">
    <w:abstractNumId w:val="38"/>
  </w:num>
  <w:num w:numId="25" w16cid:durableId="228659010">
    <w:abstractNumId w:val="13"/>
  </w:num>
  <w:num w:numId="26" w16cid:durableId="2002804233">
    <w:abstractNumId w:val="36"/>
  </w:num>
  <w:num w:numId="27" w16cid:durableId="426929185">
    <w:abstractNumId w:val="12"/>
  </w:num>
  <w:num w:numId="28" w16cid:durableId="1486816997">
    <w:abstractNumId w:val="30"/>
  </w:num>
  <w:num w:numId="29" w16cid:durableId="2025090154">
    <w:abstractNumId w:val="23"/>
  </w:num>
  <w:num w:numId="30" w16cid:durableId="1585457680">
    <w:abstractNumId w:val="22"/>
  </w:num>
  <w:num w:numId="31" w16cid:durableId="281112794">
    <w:abstractNumId w:val="32"/>
  </w:num>
  <w:num w:numId="32" w16cid:durableId="349525786">
    <w:abstractNumId w:val="15"/>
  </w:num>
  <w:num w:numId="33" w16cid:durableId="1095594640">
    <w:abstractNumId w:val="40"/>
  </w:num>
  <w:num w:numId="34" w16cid:durableId="369577281">
    <w:abstractNumId w:val="10"/>
  </w:num>
  <w:num w:numId="35" w16cid:durableId="502285935">
    <w:abstractNumId w:val="37"/>
  </w:num>
  <w:num w:numId="36" w16cid:durableId="1364986517">
    <w:abstractNumId w:val="25"/>
  </w:num>
  <w:num w:numId="37" w16cid:durableId="80418936">
    <w:abstractNumId w:val="43"/>
  </w:num>
  <w:num w:numId="38" w16cid:durableId="608970197">
    <w:abstractNumId w:val="20"/>
  </w:num>
  <w:num w:numId="39" w16cid:durableId="1444425237">
    <w:abstractNumId w:val="11"/>
  </w:num>
  <w:num w:numId="40" w16cid:durableId="115610144">
    <w:abstractNumId w:val="24"/>
  </w:num>
  <w:num w:numId="41" w16cid:durableId="1279066241">
    <w:abstractNumId w:val="28"/>
  </w:num>
  <w:num w:numId="42" w16cid:durableId="407074053">
    <w:abstractNumId w:val="29"/>
  </w:num>
  <w:num w:numId="43" w16cid:durableId="243993576">
    <w:abstractNumId w:val="35"/>
  </w:num>
  <w:num w:numId="44" w16cid:durableId="285757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95"/>
    <w:rsid w:val="000013C8"/>
    <w:rsid w:val="00016F6D"/>
    <w:rsid w:val="00031AF7"/>
    <w:rsid w:val="00036FF2"/>
    <w:rsid w:val="000413A5"/>
    <w:rsid w:val="00051A8B"/>
    <w:rsid w:val="000805F5"/>
    <w:rsid w:val="000951B6"/>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607A"/>
    <w:rsid w:val="00206944"/>
    <w:rsid w:val="00206A92"/>
    <w:rsid w:val="00221C1C"/>
    <w:rsid w:val="00227A2B"/>
    <w:rsid w:val="00232075"/>
    <w:rsid w:val="00232A2C"/>
    <w:rsid w:val="002453A2"/>
    <w:rsid w:val="002507EE"/>
    <w:rsid w:val="00253ED5"/>
    <w:rsid w:val="002555DF"/>
    <w:rsid w:val="00260AD4"/>
    <w:rsid w:val="00262454"/>
    <w:rsid w:val="00294C13"/>
    <w:rsid w:val="00294C92"/>
    <w:rsid w:val="00296750"/>
    <w:rsid w:val="002A45FC"/>
    <w:rsid w:val="002A6488"/>
    <w:rsid w:val="002E4407"/>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97771"/>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266F9"/>
    <w:rsid w:val="005278CD"/>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12095"/>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713"/>
    <w:rsid w:val="00744E50"/>
    <w:rsid w:val="00752EDD"/>
    <w:rsid w:val="00756B3B"/>
    <w:rsid w:val="00774101"/>
    <w:rsid w:val="0078197E"/>
    <w:rsid w:val="00782659"/>
    <w:rsid w:val="00783BAD"/>
    <w:rsid w:val="007940B3"/>
    <w:rsid w:val="007964B8"/>
    <w:rsid w:val="007C0A2F"/>
    <w:rsid w:val="007C682E"/>
    <w:rsid w:val="007D181E"/>
    <w:rsid w:val="007E3DFF"/>
    <w:rsid w:val="007F08AA"/>
    <w:rsid w:val="007F4394"/>
    <w:rsid w:val="007F4423"/>
    <w:rsid w:val="00804DF9"/>
    <w:rsid w:val="00813A41"/>
    <w:rsid w:val="0081690B"/>
    <w:rsid w:val="00830077"/>
    <w:rsid w:val="008350B3"/>
    <w:rsid w:val="0085124E"/>
    <w:rsid w:val="00863730"/>
    <w:rsid w:val="008646AE"/>
    <w:rsid w:val="008A2820"/>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3014C"/>
    <w:rsid w:val="00C32529"/>
    <w:rsid w:val="00C52DAA"/>
    <w:rsid w:val="00C74F3F"/>
    <w:rsid w:val="00C81141"/>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EE0A4F"/>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2A7E1"/>
  <w15:docId w15:val="{CD32D19A-3354-2043-8689-E3FCC98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02&amp;utm_source=template-word&amp;utm_medium=content&amp;utm_campaign=Agile+Mad,+Sad,+Glad-word-12302&amp;lpa=Agile+Mad,+Sad,+Glad+word+12302"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IC-Agile-Project-Management-Templates-All-Formates-ModRad-UberAggregator/IC-Mad-Sad-Glad-1230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B2FE921-CA0E-4EE5-AC57-7CACFF69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IC-Mad-Sad-Glad-12302_WORD.dotx</Template>
  <TotalTime>1</TotalTime>
  <Pages>2</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Brittany Johnston</cp:lastModifiedBy>
  <cp:revision>1</cp:revision>
  <cp:lastPrinted>2020-05-04T14:52:00Z</cp:lastPrinted>
  <dcterms:created xsi:type="dcterms:W3CDTF">2025-01-23T22:52:00Z</dcterms:created>
  <dcterms:modified xsi:type="dcterms:W3CDTF">2025-01-23T22:53:00Z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